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D369" w14:textId="77777777" w:rsidR="005323EF" w:rsidRDefault="00990FEC" w:rsidP="005323EF">
      <w:r>
        <w:t xml:space="preserve">  </w:t>
      </w:r>
    </w:p>
    <w:tbl>
      <w:tblPr>
        <w:tblW w:w="1488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9"/>
        <w:gridCol w:w="9825"/>
      </w:tblGrid>
      <w:tr w:rsidR="005323EF" w14:paraId="336D3415" w14:textId="77777777" w:rsidTr="00CB2F1E">
        <w:trPr>
          <w:trHeight w:val="276"/>
        </w:trPr>
        <w:tc>
          <w:tcPr>
            <w:tcW w:w="14884" w:type="dxa"/>
            <w:gridSpan w:val="2"/>
            <w:vMerge w:val="restart"/>
            <w:tcBorders>
              <w:bottom w:val="single" w:sz="4" w:space="0" w:color="auto"/>
            </w:tcBorders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55"/>
              <w:gridCol w:w="9110"/>
              <w:gridCol w:w="2314"/>
            </w:tblGrid>
            <w:tr w:rsidR="005417C2" w:rsidRPr="00771801" w14:paraId="2DDEED39" w14:textId="77777777" w:rsidTr="0016570C">
              <w:trPr>
                <w:jc w:val="center"/>
              </w:trPr>
              <w:tc>
                <w:tcPr>
                  <w:tcW w:w="2655" w:type="dxa"/>
                  <w:shd w:val="clear" w:color="auto" w:fill="auto"/>
                </w:tcPr>
                <w:p w14:paraId="10BAEDC9" w14:textId="77777777" w:rsidR="005417C2" w:rsidRPr="001C2083" w:rsidRDefault="005417C2" w:rsidP="005417C2">
                  <w:pPr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 wp14:anchorId="5C3F6CB0" wp14:editId="083972A2">
                        <wp:extent cx="1256030" cy="1438910"/>
                        <wp:effectExtent l="0" t="0" r="1270" b="889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030" cy="14389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10" w:type="dxa"/>
                  <w:shd w:val="clear" w:color="auto" w:fill="auto"/>
                </w:tcPr>
                <w:p w14:paraId="6E40E786" w14:textId="77777777" w:rsidR="005417C2" w:rsidRPr="001C2083" w:rsidRDefault="005417C2" w:rsidP="005417C2">
                  <w:pPr>
                    <w:suppressAutoHyphens w:val="0"/>
                    <w:ind w:right="-82" w:hanging="195"/>
                    <w:jc w:val="center"/>
                    <w:rPr>
                      <w:rFonts w:ascii="Tahoma" w:hAnsi="Tahoma" w:cs="Tahoma"/>
                      <w:b/>
                      <w:color w:val="000099"/>
                      <w:sz w:val="32"/>
                      <w:szCs w:val="32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b/>
                      <w:color w:val="000099"/>
                      <w:sz w:val="32"/>
                      <w:szCs w:val="32"/>
                      <w:lang w:eastAsia="it-IT"/>
                    </w:rPr>
                    <w:t>ISTITUTO COMPRENSIVO STATALE</w:t>
                  </w:r>
                </w:p>
                <w:p w14:paraId="4AFEDFAA" w14:textId="77777777" w:rsidR="005417C2" w:rsidRPr="001C2083" w:rsidRDefault="005417C2" w:rsidP="005417C2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ind w:right="-82" w:hanging="195"/>
                    <w:jc w:val="center"/>
                    <w:rPr>
                      <w:rFonts w:ascii="Tahoma" w:hAnsi="Tahoma" w:cs="Tahoma"/>
                      <w:color w:val="000099"/>
                      <w:sz w:val="23"/>
                      <w:szCs w:val="23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3"/>
                      <w:szCs w:val="23"/>
                      <w:lang w:eastAsia="it-IT"/>
                    </w:rPr>
                    <w:t>di Scuola dell’Infanzia, Primaria e Secondaria di Primo Grado</w:t>
                  </w:r>
                </w:p>
                <w:p w14:paraId="2ED74A76" w14:textId="77777777" w:rsidR="005417C2" w:rsidRPr="001C2083" w:rsidRDefault="005417C2" w:rsidP="005417C2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ind w:right="-82" w:hanging="195"/>
                    <w:jc w:val="center"/>
                    <w:rPr>
                      <w:rFonts w:ascii="Tahoma" w:hAnsi="Tahoma" w:cs="Tahoma"/>
                      <w:b/>
                      <w:bCs/>
                      <w:color w:val="000099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b/>
                      <w:bCs/>
                      <w:color w:val="000099"/>
                      <w:lang w:eastAsia="it-IT"/>
                    </w:rPr>
                    <w:t>GENZANO DI LUCANIA</w:t>
                  </w:r>
                </w:p>
                <w:p w14:paraId="14505235" w14:textId="77777777" w:rsidR="005417C2" w:rsidRPr="001C2083" w:rsidRDefault="005417C2" w:rsidP="005417C2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Via Nino Bixio, 1 - 85013 Genzano di Lucania (PZ)</w:t>
                  </w:r>
                </w:p>
                <w:p w14:paraId="686E7DB7" w14:textId="77777777" w:rsidR="005417C2" w:rsidRPr="001C2083" w:rsidRDefault="005417C2" w:rsidP="005417C2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con sezione associata a Banzi (PZ)</w:t>
                  </w:r>
                </w:p>
                <w:p w14:paraId="71D9B3BD" w14:textId="77777777" w:rsidR="005417C2" w:rsidRPr="001C2083" w:rsidRDefault="005417C2" w:rsidP="005417C2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Tel.: 0971 77 49 00</w:t>
                  </w:r>
                </w:p>
                <w:p w14:paraId="47D146D5" w14:textId="77777777" w:rsidR="005417C2" w:rsidRPr="001C2083" w:rsidRDefault="005417C2" w:rsidP="005417C2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 xml:space="preserve">e-mail </w:t>
                  </w:r>
                  <w:hyperlink r:id="rId7" w:history="1">
                    <w:r w:rsidRPr="001C2083">
                      <w:rPr>
                        <w:rFonts w:ascii="Tahoma" w:hAnsi="Tahoma" w:cs="Tahoma"/>
                        <w:color w:val="000099"/>
                        <w:sz w:val="20"/>
                        <w:szCs w:val="20"/>
                        <w:lang w:eastAsia="it-IT"/>
                      </w:rPr>
                      <w:t>pzic869009@istruzione.it</w:t>
                    </w:r>
                  </w:hyperlink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 xml:space="preserve"> – PEC pzic869009@pec.istruzione.it</w:t>
                  </w:r>
                </w:p>
                <w:p w14:paraId="429725E2" w14:textId="77777777" w:rsidR="005417C2" w:rsidRPr="001C2083" w:rsidRDefault="005417C2" w:rsidP="005417C2">
                  <w:pPr>
                    <w:tabs>
                      <w:tab w:val="left" w:pos="11928"/>
                      <w:tab w:val="left" w:pos="12070"/>
                      <w:tab w:val="left" w:pos="12780"/>
                    </w:tabs>
                    <w:suppressAutoHyphens w:val="0"/>
                    <w:jc w:val="center"/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C.F. 96032780767</w:t>
                  </w:r>
                </w:p>
                <w:p w14:paraId="3B951409" w14:textId="77777777" w:rsidR="005417C2" w:rsidRPr="00771801" w:rsidRDefault="005417C2" w:rsidP="005417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C2083">
                    <w:rPr>
                      <w:rFonts w:ascii="Tahoma" w:hAnsi="Tahoma" w:cs="Tahoma"/>
                      <w:color w:val="000099"/>
                      <w:sz w:val="20"/>
                      <w:szCs w:val="20"/>
                      <w:lang w:eastAsia="it-IT"/>
                    </w:rPr>
                    <w:t>Codice Univoco: UF8MBG</w:t>
                  </w:r>
                </w:p>
              </w:tc>
              <w:tc>
                <w:tcPr>
                  <w:tcW w:w="2314" w:type="dxa"/>
                  <w:shd w:val="clear" w:color="auto" w:fill="auto"/>
                </w:tcPr>
                <w:p w14:paraId="612E7B4E" w14:textId="77777777" w:rsidR="005417C2" w:rsidRDefault="005417C2" w:rsidP="005417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71801">
                    <w:rPr>
                      <w:rFonts w:ascii="Arial" w:hAnsi="Arial" w:cs="Arial"/>
                      <w:sz w:val="20"/>
                      <w:szCs w:val="20"/>
                    </w:rPr>
                    <w:object w:dxaOrig="4535" w:dyaOrig="3025" w14:anchorId="41CDD6E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58.5pt;height:35.5pt" o:ole="" fillcolor="window">
                        <v:imagedata r:id="rId8" o:title=""/>
                      </v:shape>
                      <o:OLEObject Type="Embed" ProgID="MS_ClipArt_Gallery.2" ShapeID="_x0000_i1029" DrawAspect="Content" ObjectID="_1694930971" r:id="rId9"/>
                    </w:object>
                  </w:r>
                </w:p>
                <w:p w14:paraId="4F3D379A" w14:textId="77777777" w:rsidR="005417C2" w:rsidRPr="001C2083" w:rsidRDefault="005417C2" w:rsidP="005417C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A8AE7BB" w14:textId="77777777" w:rsidR="005417C2" w:rsidRPr="001C2083" w:rsidRDefault="005417C2" w:rsidP="005417C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DE8FA81" w14:textId="77777777" w:rsidR="005417C2" w:rsidRPr="001C2083" w:rsidRDefault="005417C2" w:rsidP="005417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1EEF6A66" wp14:editId="61D191B6">
                        <wp:extent cx="571500" cy="571500"/>
                        <wp:effectExtent l="0" t="0" r="0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B66EB58" w14:textId="77777777" w:rsidR="00CB2F1E" w:rsidRPr="00CB2F1E" w:rsidRDefault="00CB2F1E" w:rsidP="00CB2F1E"/>
          <w:p w14:paraId="265F5C85" w14:textId="77777777" w:rsidR="005323EF" w:rsidRPr="00BA303D" w:rsidRDefault="005323EF" w:rsidP="00777F7B">
            <w:pPr>
              <w:pStyle w:val="Titolo1"/>
              <w:numPr>
                <w:ilvl w:val="0"/>
                <w:numId w:val="0"/>
              </w:numPr>
              <w:tabs>
                <w:tab w:val="left" w:pos="-350"/>
              </w:tabs>
              <w:snapToGrid w:val="0"/>
              <w:ind w:left="-70" w:right="5"/>
              <w:rPr>
                <w:b w:val="0"/>
                <w:sz w:val="22"/>
                <w:szCs w:val="22"/>
              </w:rPr>
            </w:pPr>
          </w:p>
        </w:tc>
      </w:tr>
      <w:tr w:rsidR="005323EF" w:rsidRPr="00DF6DB3" w14:paraId="6990F700" w14:textId="77777777" w:rsidTr="00CB2F1E">
        <w:trPr>
          <w:trHeight w:val="223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D454" w14:textId="77777777" w:rsidR="009C17ED" w:rsidRPr="00DF6DB3" w:rsidRDefault="009C17ED" w:rsidP="00413006">
            <w:pPr>
              <w:snapToGrid w:val="0"/>
              <w:jc w:val="center"/>
              <w:rPr>
                <w:rFonts w:ascii="Comic Sans MS" w:hAnsi="Comic Sans MS"/>
              </w:rPr>
            </w:pPr>
          </w:p>
          <w:p w14:paraId="19A59E64" w14:textId="77777777" w:rsidR="005323EF" w:rsidRPr="00DF6DB3" w:rsidRDefault="00706507" w:rsidP="00D75BD2">
            <w:pPr>
              <w:snapToGrid w:val="0"/>
              <w:jc w:val="center"/>
              <w:rPr>
                <w:rFonts w:ascii="Comic Sans MS" w:hAnsi="Comic Sans MS"/>
                <w:bCs/>
              </w:rPr>
            </w:pPr>
            <w:r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CURRICOLO </w:t>
            </w:r>
            <w:r w:rsidR="0022315A" w:rsidRPr="00DF6DB3">
              <w:rPr>
                <w:rFonts w:ascii="Helvetica" w:hAnsi="Helvetica" w:cs="Helvetica"/>
                <w:color w:val="000000"/>
                <w:lang w:eastAsia="it-IT"/>
              </w:rPr>
              <w:t>DI:</w:t>
            </w:r>
            <w:r w:rsidR="0022315A" w:rsidRPr="00DF6DB3">
              <w:rPr>
                <w:rFonts w:ascii="Comic Sans MS" w:hAnsi="Comic Sans MS"/>
                <w:bCs/>
              </w:rPr>
              <w:t xml:space="preserve"> </w:t>
            </w:r>
            <w:r w:rsidR="00D75BD2" w:rsidRPr="00D75BD2">
              <w:rPr>
                <w:rFonts w:ascii="Helvetica" w:hAnsi="Helvetica" w:cs="Helvetica"/>
                <w:b/>
                <w:color w:val="000000"/>
                <w:lang w:eastAsia="it-IT"/>
              </w:rPr>
              <w:t>STORIA</w:t>
            </w:r>
          </w:p>
        </w:tc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302F" w14:textId="77777777" w:rsidR="005323EF" w:rsidRPr="00DF6DB3" w:rsidRDefault="005323EF" w:rsidP="00413006">
            <w:pPr>
              <w:snapToGrid w:val="0"/>
              <w:rPr>
                <w:rFonts w:ascii="Helvetica" w:hAnsi="Helvetica" w:cs="Helvetica"/>
                <w:color w:val="000000"/>
                <w:lang w:eastAsia="it-IT"/>
              </w:rPr>
            </w:pPr>
            <w:r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ANNO </w:t>
            </w:r>
            <w:r w:rsidR="0022315A">
              <w:rPr>
                <w:rFonts w:ascii="Helvetica" w:hAnsi="Helvetica" w:cs="Helvetica"/>
                <w:color w:val="000000"/>
                <w:lang w:eastAsia="it-IT"/>
              </w:rPr>
              <w:t xml:space="preserve">SCOLASTICO: </w:t>
            </w:r>
            <w:r w:rsidRPr="00DF6DB3">
              <w:rPr>
                <w:rFonts w:ascii="Helvetica" w:hAnsi="Helvetica" w:cs="Helvetica"/>
                <w:color w:val="000000"/>
                <w:lang w:eastAsia="it-IT"/>
              </w:rPr>
              <w:t>................................</w:t>
            </w:r>
          </w:p>
          <w:p w14:paraId="5ED723FC" w14:textId="77777777" w:rsidR="009C17ED" w:rsidRPr="00DF6DB3" w:rsidRDefault="005323EF" w:rsidP="00413006">
            <w:pPr>
              <w:rPr>
                <w:rFonts w:ascii="Helvetica" w:hAnsi="Helvetica" w:cs="Helvetica"/>
                <w:color w:val="000000"/>
                <w:lang w:eastAsia="it-IT"/>
              </w:rPr>
            </w:pPr>
            <w:proofErr w:type="gramStart"/>
            <w:r w:rsidRPr="00DF6DB3">
              <w:rPr>
                <w:rFonts w:ascii="Helvetica" w:hAnsi="Helvetica" w:cs="Helvetica"/>
                <w:color w:val="000000"/>
                <w:lang w:eastAsia="it-IT"/>
              </w:rPr>
              <w:t>PROF. :</w:t>
            </w:r>
            <w:proofErr w:type="gramEnd"/>
            <w:r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       </w:t>
            </w:r>
            <w:r w:rsidR="0022315A">
              <w:rPr>
                <w:rFonts w:ascii="Helvetica" w:hAnsi="Helvetica" w:cs="Helvetica"/>
                <w:color w:val="000000"/>
                <w:lang w:eastAsia="it-IT"/>
              </w:rPr>
              <w:t xml:space="preserve">    </w:t>
            </w:r>
            <w:r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 ............................................            CLASSE: </w:t>
            </w:r>
            <w:r w:rsidR="00D75BD2">
              <w:rPr>
                <w:rFonts w:ascii="Helvetica" w:hAnsi="Helvetica" w:cs="Helvetica"/>
                <w:b/>
                <w:color w:val="000000"/>
                <w:lang w:eastAsia="it-IT"/>
              </w:rPr>
              <w:t>III</w:t>
            </w:r>
            <w:r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         </w:t>
            </w:r>
          </w:p>
          <w:p w14:paraId="7E8C5B21" w14:textId="77777777" w:rsidR="005323EF" w:rsidRPr="00DF6DB3" w:rsidRDefault="009C17ED" w:rsidP="00413006">
            <w:pPr>
              <w:rPr>
                <w:rFonts w:ascii="Comic Sans MS" w:hAnsi="Comic Sans MS"/>
                <w:bCs/>
              </w:rPr>
            </w:pPr>
            <w:r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NUMERO DI </w:t>
            </w:r>
            <w:proofErr w:type="gramStart"/>
            <w:r w:rsidRPr="00DF6DB3">
              <w:rPr>
                <w:rFonts w:ascii="Helvetica" w:hAnsi="Helvetica" w:cs="Helvetica"/>
                <w:color w:val="000000"/>
                <w:lang w:eastAsia="it-IT"/>
              </w:rPr>
              <w:t>ALLIEVI:</w:t>
            </w:r>
            <w:r w:rsidR="005323EF" w:rsidRPr="00DF6DB3">
              <w:rPr>
                <w:rFonts w:ascii="Helvetica" w:hAnsi="Helvetica" w:cs="Helvetica"/>
                <w:color w:val="000000"/>
                <w:lang w:eastAsia="it-IT"/>
              </w:rPr>
              <w:t xml:space="preserve">  .................</w:t>
            </w:r>
            <w:proofErr w:type="gramEnd"/>
          </w:p>
        </w:tc>
      </w:tr>
    </w:tbl>
    <w:p w14:paraId="79609822" w14:textId="77777777" w:rsidR="00637D45" w:rsidRDefault="00637D45" w:rsidP="005323EF">
      <w:pPr>
        <w:jc w:val="center"/>
        <w:rPr>
          <w:rFonts w:ascii="Calibri" w:hAnsi="Calibri"/>
          <w:b/>
          <w:bCs/>
        </w:rPr>
      </w:pPr>
    </w:p>
    <w:p w14:paraId="09B94817" w14:textId="77777777" w:rsidR="003570E5" w:rsidRPr="00F91622" w:rsidRDefault="005323EF" w:rsidP="005323EF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 xml:space="preserve">1 </w:t>
      </w:r>
    </w:p>
    <w:p w14:paraId="240F5806" w14:textId="77777777" w:rsidR="005323EF" w:rsidRPr="00F91622" w:rsidRDefault="005323EF" w:rsidP="005323EF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>SITUAZIONE DI PARTENZA</w:t>
      </w:r>
    </w:p>
    <w:tbl>
      <w:tblPr>
        <w:tblW w:w="1488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905"/>
        <w:gridCol w:w="152"/>
        <w:gridCol w:w="2428"/>
        <w:gridCol w:w="7920"/>
        <w:gridCol w:w="1904"/>
      </w:tblGrid>
      <w:tr w:rsidR="005323EF" w:rsidRPr="002F1DB1" w14:paraId="5BB8D6A5" w14:textId="77777777" w:rsidTr="00413006">
        <w:trPr>
          <w:trHeight w:val="223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0A476" w14:textId="77777777" w:rsidR="005323EF" w:rsidRPr="002F1DB1" w:rsidRDefault="002F1DB1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A - </w:t>
            </w:r>
            <w:r w:rsidR="005323EF"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LIVELLO DELLA CLASSE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22B3E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B</w:t>
            </w:r>
            <w:r w:rsid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TIPOLOGIA DELLA CLASSE</w:t>
            </w:r>
          </w:p>
        </w:tc>
        <w:tc>
          <w:tcPr>
            <w:tcW w:w="9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C469" w14:textId="77777777" w:rsidR="005323EF" w:rsidRPr="002F1DB1" w:rsidRDefault="005323EF" w:rsidP="00413006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C</w:t>
            </w:r>
            <w:r w:rsid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OSSERVAZIONI / </w:t>
            </w:r>
            <w:r w:rsidR="00641CFE"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contesto </w:t>
            </w:r>
            <w:proofErr w:type="gramStart"/>
            <w:r w:rsidR="00641CFE"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socio</w:t>
            </w:r>
            <w:r w:rsidRPr="002F1DB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 culturale</w:t>
            </w:r>
            <w:proofErr w:type="gramEnd"/>
          </w:p>
        </w:tc>
      </w:tr>
      <w:tr w:rsidR="005323EF" w:rsidRPr="002F1DB1" w14:paraId="71B7DD48" w14:textId="77777777" w:rsidTr="00413006">
        <w:trPr>
          <w:trHeight w:val="276"/>
        </w:trPr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F645C" w14:textId="77777777" w:rsidR="005323EF" w:rsidRPr="002F1DB1" w:rsidRDefault="005323EF" w:rsidP="002F1DB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  Medio – alto</w:t>
            </w:r>
          </w:p>
          <w:p w14:paraId="328A1742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  Medio</w:t>
            </w:r>
          </w:p>
          <w:p w14:paraId="76AAFFC9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Medio – basso</w:t>
            </w:r>
          </w:p>
          <w:p w14:paraId="1923C6CC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Basso      </w:t>
            </w:r>
          </w:p>
          <w:p w14:paraId="0C8E2E7E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A5BF5" w14:textId="77777777" w:rsidR="005323EF" w:rsidRPr="002F1DB1" w:rsidRDefault="00C818AC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Vivace</w:t>
            </w:r>
          </w:p>
          <w:p w14:paraId="4DC6AB15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Tranquilla</w:t>
            </w:r>
          </w:p>
          <w:p w14:paraId="599E1FBE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Poco collaborativi</w:t>
            </w:r>
          </w:p>
          <w:p w14:paraId="22349112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Passiva</w:t>
            </w:r>
          </w:p>
          <w:p w14:paraId="55AE193C" w14:textId="77777777" w:rsidR="005323EF" w:rsidRPr="002F1DB1" w:rsidRDefault="002F1DB1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Problematica</w:t>
            </w:r>
          </w:p>
        </w:tc>
        <w:tc>
          <w:tcPr>
            <w:tcW w:w="9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E765" w14:textId="77777777" w:rsidR="0029772B" w:rsidRPr="0029772B" w:rsidRDefault="0029772B" w:rsidP="0029772B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9772B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La classe … </w:t>
            </w:r>
            <w:proofErr w:type="spellStart"/>
            <w:r w:rsidRPr="0029772B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sez</w:t>
            </w:r>
            <w:proofErr w:type="spellEnd"/>
            <w:r w:rsidRPr="0029772B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…è composta da n°…    alunni, tra i quali:</w:t>
            </w:r>
          </w:p>
          <w:p w14:paraId="245BC3F1" w14:textId="77777777" w:rsidR="0029772B" w:rsidRPr="0029772B" w:rsidRDefault="0029772B" w:rsidP="0029772B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9772B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proofErr w:type="gramStart"/>
            <w:r w:rsidRPr="0029772B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  ripetenti</w:t>
            </w:r>
            <w:proofErr w:type="gramEnd"/>
            <w:r w:rsidRPr="0029772B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(n°)</w:t>
            </w:r>
          </w:p>
          <w:p w14:paraId="6F78BB81" w14:textId="77777777" w:rsidR="0029772B" w:rsidRPr="0029772B" w:rsidRDefault="0029772B" w:rsidP="0029772B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9772B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proofErr w:type="gramStart"/>
            <w:r w:rsidRPr="0029772B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  diversamente</w:t>
            </w:r>
            <w:proofErr w:type="gramEnd"/>
            <w:r w:rsidRPr="0029772B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abili (n°….).</w:t>
            </w:r>
          </w:p>
          <w:p w14:paraId="05BE4498" w14:textId="77777777" w:rsidR="0029772B" w:rsidRPr="0029772B" w:rsidRDefault="0029772B" w:rsidP="0029772B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9772B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proofErr w:type="gramStart"/>
            <w:r w:rsidRPr="0029772B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  allievi</w:t>
            </w:r>
            <w:proofErr w:type="gramEnd"/>
            <w:r w:rsidRPr="0029772B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che frequentano i corsi musicali con ampliamento dell’orario curricolare e studio teorico/pratico dei seguenti strumenti: pianoforte (n°..); chitarra (n°…); percussioni (n°… ); clarinetto (n°.. ).</w:t>
            </w:r>
          </w:p>
          <w:p w14:paraId="6F5A3117" w14:textId="77777777" w:rsidR="005323EF" w:rsidRPr="002F1DB1" w:rsidRDefault="0029772B" w:rsidP="0029772B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9772B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proofErr w:type="gramStart"/>
            <w:r w:rsidRPr="0029772B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  altre</w:t>
            </w:r>
            <w:proofErr w:type="gramEnd"/>
            <w:r w:rsidRPr="0029772B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situazioni (BES.): n° alunni :</w:t>
            </w:r>
          </w:p>
          <w:p w14:paraId="721A3032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</w:tr>
      <w:tr w:rsidR="005323EF" w:rsidRPr="002F1DB1" w14:paraId="61A8AB8D" w14:textId="77777777" w:rsidTr="00413006">
        <w:trPr>
          <w:trHeight w:val="223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FB62" w14:textId="77777777" w:rsidR="005323EF" w:rsidRPr="002F1DB1" w:rsidRDefault="005323EF" w:rsidP="00413006">
            <w:pPr>
              <w:pStyle w:val="Titolo2"/>
              <w:tabs>
                <w:tab w:val="left" w:pos="0"/>
              </w:tabs>
              <w:snapToGrid w:val="0"/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>B</w:t>
            </w:r>
            <w:r w:rsidR="002F1DB1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2F1DB1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    FASCE DI LIVELLO</w:t>
            </w:r>
          </w:p>
        </w:tc>
      </w:tr>
      <w:tr w:rsidR="005323EF" w:rsidRPr="002F1DB1" w14:paraId="286E3AEF" w14:textId="77777777" w:rsidTr="00413006">
        <w:trPr>
          <w:trHeight w:val="223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2EF8" w14:textId="77777777" w:rsidR="00EC5703" w:rsidRDefault="005323EF" w:rsidP="00EC5703">
            <w:pPr>
              <w:tabs>
                <w:tab w:val="left" w:pos="3600"/>
              </w:tabs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EC5703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I</w:t>
            </w:r>
            <w:r w:rsidR="002F1DB1" w:rsidRPr="00EC5703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ndividuate sulla base di:</w:t>
            </w:r>
            <w:r w:rsid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4D78A567" w14:textId="77777777" w:rsidR="005323EF" w:rsidRPr="002F1DB1" w:rsidRDefault="005323EF" w:rsidP="00EC5703">
            <w:pPr>
              <w:tabs>
                <w:tab w:val="left" w:pos="3600"/>
              </w:tabs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Prove di ingresso</w:t>
            </w:r>
            <w:r w:rsid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-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Osservazioni del docente</w:t>
            </w:r>
            <w:r w:rsid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-</w:t>
            </w:r>
            <w:r w:rsidR="00EC5703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Rilevazioni elaborate d’int</w:t>
            </w:r>
            <w:r w:rsid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esa con la Scuola Primaria  </w:t>
            </w:r>
            <w:r w:rsidR="00EC5703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Informazioni fornite dalla Scuola Primaria</w:t>
            </w:r>
          </w:p>
        </w:tc>
      </w:tr>
      <w:tr w:rsidR="005323EF" w:rsidRPr="002F1DB1" w14:paraId="24A4B644" w14:textId="77777777" w:rsidTr="00413006">
        <w:trPr>
          <w:trHeight w:val="2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7A67C" w14:textId="77777777" w:rsidR="005323EF" w:rsidRPr="00043F1D" w:rsidRDefault="005323E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ABDB7" w14:textId="77777777" w:rsidR="005323EF" w:rsidRPr="002F1DB1" w:rsidRDefault="005323EF" w:rsidP="00413006">
            <w:pPr>
              <w:pStyle w:val="Titolo2"/>
              <w:tabs>
                <w:tab w:val="left" w:pos="0"/>
              </w:tabs>
              <w:snapToGrid w:val="0"/>
              <w:rPr>
                <w:rFonts w:ascii="Helvetica" w:hAnsi="Helvetica" w:cs="Helvetica"/>
                <w:b w:val="0"/>
                <w:bCs w:val="0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b w:val="0"/>
                <w:bCs w:val="0"/>
                <w:color w:val="000000"/>
                <w:sz w:val="20"/>
                <w:szCs w:val="20"/>
                <w:lang w:eastAsia="it-IT"/>
              </w:rPr>
              <w:t xml:space="preserve">VALUTAZIONE </w:t>
            </w:r>
            <w:r w:rsidRPr="00043F1D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>10-9</w:t>
            </w:r>
          </w:p>
          <w:p w14:paraId="77ECC0B6" w14:textId="77777777" w:rsidR="005323EF" w:rsidRPr="002F1DB1" w:rsidRDefault="005323EF" w:rsidP="00CD2450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 che hanno capacità ed abilità </w:t>
            </w:r>
            <w:r w:rsidR="00A12633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rilevanti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, si impegnano con costanza e partecipano </w:t>
            </w:r>
            <w:r w:rsidR="00641CFE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attivamente alle</w:t>
            </w:r>
            <w:r w:rsidR="00CD2450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attività proposte in classe,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organizzano </w:t>
            </w:r>
            <w:r w:rsidR="000D20E1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in modo efficace e produttivo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il proprio lavoro.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FEE7" w14:textId="77777777" w:rsidR="005323EF" w:rsidRPr="002F1DB1" w:rsidRDefault="0022315A" w:rsidP="00413006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Alunni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: </w:t>
            </w:r>
          </w:p>
        </w:tc>
      </w:tr>
      <w:tr w:rsidR="005323EF" w:rsidRPr="002F1DB1" w14:paraId="3923F70A" w14:textId="77777777" w:rsidTr="00413006">
        <w:trPr>
          <w:trHeight w:val="2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11A14" w14:textId="77777777" w:rsidR="005323EF" w:rsidRPr="00043F1D" w:rsidRDefault="005323E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26722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VALUTAZIONE </w:t>
            </w: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8</w:t>
            </w:r>
          </w:p>
          <w:p w14:paraId="76BB2C1C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Alunni che hanno buone capacità ed abilità, si impegnan</w:t>
            </w:r>
            <w:r w:rsidR="00FC27D8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o e partecipano in modo assiduo</w:t>
            </w:r>
            <w:r w:rsidR="00CD2450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alle attività svolte in classe,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riescono ad organizzare il proprio lavoro</w:t>
            </w:r>
            <w:r w:rsidR="00FC27D8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autonomamente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272F" w14:textId="77777777" w:rsidR="005323EF" w:rsidRPr="002F1DB1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Alunni: </w:t>
            </w:r>
          </w:p>
        </w:tc>
      </w:tr>
      <w:tr w:rsidR="00DF0F7F" w:rsidRPr="002F1DB1" w14:paraId="15DBC3C7" w14:textId="77777777" w:rsidTr="00413006">
        <w:trPr>
          <w:trHeight w:val="2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C9009E" w14:textId="77777777" w:rsidR="00DF0F7F" w:rsidRPr="00043F1D" w:rsidRDefault="00DF0F7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979E7" w14:textId="77777777" w:rsidR="00FC27D8" w:rsidRPr="002F1DB1" w:rsidRDefault="00DF0F7F" w:rsidP="00FC27D8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VALUTAZIONE  </w:t>
            </w: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7</w:t>
            </w:r>
            <w:r w:rsidR="008D678F"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6F3657D9" w14:textId="77777777" w:rsidR="00DF0F7F" w:rsidRPr="002F1DB1" w:rsidRDefault="008D678F" w:rsidP="00FC27D8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lastRenderedPageBreak/>
              <w:t xml:space="preserve">Alunni che hanno </w:t>
            </w:r>
            <w:r w:rsidR="00641CFE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adeguate capacità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ed abilità, si impegnano e partecipano in modo regolare </w:t>
            </w:r>
            <w:r w:rsidR="00CD2450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alle attività svolte in classe,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riescono ad organizzare </w:t>
            </w:r>
            <w:r w:rsidR="00641CFE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il proprio</w:t>
            </w:r>
            <w:r w:rsidR="00FC27D8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lavoro in maniera soddisfacente.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243C" w14:textId="77777777" w:rsidR="00DF0F7F" w:rsidRPr="002F1DB1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lastRenderedPageBreak/>
              <w:t>Alunni</w:t>
            </w:r>
            <w:r w:rsidR="00A0602B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:</w:t>
            </w:r>
          </w:p>
        </w:tc>
      </w:tr>
      <w:tr w:rsidR="005323EF" w:rsidRPr="002F1DB1" w14:paraId="3247C4AF" w14:textId="77777777" w:rsidTr="00413006">
        <w:trPr>
          <w:trHeight w:val="2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262B1" w14:textId="77777777" w:rsidR="005323EF" w:rsidRPr="00043F1D" w:rsidRDefault="00DF0F7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C0D906" w14:textId="77777777" w:rsidR="005323EF" w:rsidRPr="002F1DB1" w:rsidRDefault="00DF0F7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VALUTAZIONE </w:t>
            </w: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3EF"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6</w:t>
            </w:r>
          </w:p>
          <w:p w14:paraId="145281EA" w14:textId="77777777" w:rsidR="005323EF" w:rsidRPr="002F1DB1" w:rsidRDefault="005323EF" w:rsidP="00FC27D8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 che hanno 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sufficienti abilità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di base, si impegnano in modo abbastanza 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continuo, si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interessano e partecipano in maniera accettabile</w:t>
            </w:r>
            <w:r w:rsidR="009C7CDE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B378" w14:textId="77777777" w:rsidR="005323EF" w:rsidRPr="002F1DB1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Alunni: </w:t>
            </w:r>
          </w:p>
        </w:tc>
      </w:tr>
      <w:tr w:rsidR="005323EF" w:rsidRPr="002F1DB1" w14:paraId="0B98924D" w14:textId="77777777" w:rsidTr="00413006">
        <w:trPr>
          <w:trHeight w:val="56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128FF" w14:textId="77777777" w:rsidR="005323EF" w:rsidRPr="00043F1D" w:rsidRDefault="00DF0F7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2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E73AF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VALUTAZIONE </w:t>
            </w:r>
            <w:r w:rsidRPr="00043F1D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5-4</w:t>
            </w:r>
          </w:p>
          <w:p w14:paraId="43C8F17E" w14:textId="77777777" w:rsidR="005323EF" w:rsidRPr="002F1DB1" w:rsidRDefault="005323EF" w:rsidP="009C7CDE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 che hanno conoscenze ed abilità 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parziali, poco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interessati alle attività, partecipano in modo saltuario,</w:t>
            </w:r>
            <w:r w:rsidR="00FC27D8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 ’impegno è discontinuo e superficiale.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3E6D" w14:textId="77777777" w:rsidR="005323EF" w:rsidRPr="002F1DB1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Alunni: </w:t>
            </w:r>
          </w:p>
        </w:tc>
      </w:tr>
      <w:tr w:rsidR="005323EF" w:rsidRPr="002F1DB1" w14:paraId="363EB317" w14:textId="77777777" w:rsidTr="00413006">
        <w:trPr>
          <w:trHeight w:val="223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3803" w14:textId="77777777" w:rsidR="005323EF" w:rsidRPr="00043F1D" w:rsidRDefault="005323EF" w:rsidP="00413006">
            <w:pPr>
              <w:pStyle w:val="Titolo2"/>
              <w:tabs>
                <w:tab w:val="left" w:pos="0"/>
              </w:tabs>
              <w:snapToGrid w:val="0"/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</w:pPr>
            <w:r w:rsidRPr="00043F1D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C </w:t>
            </w:r>
            <w:r w:rsidR="00043F1D" w:rsidRPr="00043F1D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- </w:t>
            </w:r>
            <w:r w:rsidR="00043F1D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  </w:t>
            </w:r>
            <w:r w:rsidRPr="00043F1D">
              <w:rPr>
                <w:rFonts w:ascii="Helvetica" w:hAnsi="Helvetica" w:cs="Helvetica"/>
                <w:bCs w:val="0"/>
                <w:color w:val="000000"/>
                <w:sz w:val="20"/>
                <w:szCs w:val="20"/>
                <w:lang w:eastAsia="it-IT"/>
              </w:rPr>
              <w:t xml:space="preserve">CASI PARTICOLARI  </w:t>
            </w:r>
          </w:p>
        </w:tc>
      </w:tr>
      <w:tr w:rsidR="005323EF" w:rsidRPr="002F1DB1" w14:paraId="11BCD2A9" w14:textId="77777777" w:rsidTr="00413006">
        <w:trPr>
          <w:trHeight w:val="223"/>
        </w:trPr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957B1" w14:textId="77777777" w:rsidR="005323EF" w:rsidRPr="002F1DB1" w:rsidRDefault="0022315A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Cognome,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nome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5EF13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Motivazioni  </w:t>
            </w:r>
          </w:p>
          <w:p w14:paraId="5DC19A92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B7BE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Cause</w:t>
            </w:r>
          </w:p>
        </w:tc>
      </w:tr>
      <w:tr w:rsidR="005323EF" w:rsidRPr="002F1DB1" w14:paraId="0BECF5E6" w14:textId="77777777" w:rsidTr="00413006">
        <w:trPr>
          <w:trHeight w:val="318"/>
        </w:trPr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A60AF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Legenda motivazioni</w:t>
            </w:r>
          </w:p>
        </w:tc>
        <w:tc>
          <w:tcPr>
            <w:tcW w:w="1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D166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Legenda cause</w:t>
            </w:r>
          </w:p>
        </w:tc>
      </w:tr>
      <w:tr w:rsidR="005323EF" w:rsidRPr="002F1DB1" w14:paraId="12E065AF" w14:textId="77777777" w:rsidTr="00413006">
        <w:trPr>
          <w:trHeight w:val="223"/>
        </w:trPr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222BE" w14:textId="77777777" w:rsidR="005323EF" w:rsidRPr="00C94B48" w:rsidRDefault="00C94B48" w:rsidP="00C94B48">
            <w:pPr>
              <w:pStyle w:val="Paragrafoelenco"/>
              <w:numPr>
                <w:ilvl w:val="0"/>
                <w:numId w:val="5"/>
              </w:numPr>
              <w:snapToGrid w:val="0"/>
              <w:ind w:left="294" w:hanging="294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Difficoltà</w:t>
            </w:r>
            <w:r w:rsidR="005323EF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di apprendimento</w:t>
            </w:r>
          </w:p>
          <w:p w14:paraId="131B909E" w14:textId="77777777" w:rsidR="005323EF" w:rsidRPr="00C94B48" w:rsidRDefault="00C94B48" w:rsidP="00C94B48">
            <w:pPr>
              <w:pStyle w:val="Paragrafoelenco"/>
              <w:numPr>
                <w:ilvl w:val="0"/>
                <w:numId w:val="5"/>
              </w:numPr>
              <w:ind w:left="294" w:hanging="294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Difficoltà</w:t>
            </w:r>
            <w:r w:rsidR="005323EF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linguistiche</w:t>
            </w:r>
            <w:r w:rsidR="00043F1D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5323EF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(stranieri)</w:t>
            </w:r>
          </w:p>
          <w:p w14:paraId="2387BCB7" w14:textId="77777777" w:rsidR="005323EF" w:rsidRPr="00C94B48" w:rsidRDefault="00C94B48" w:rsidP="00C94B48">
            <w:pPr>
              <w:pStyle w:val="Paragrafoelenco"/>
              <w:numPr>
                <w:ilvl w:val="0"/>
                <w:numId w:val="5"/>
              </w:numPr>
              <w:ind w:left="294" w:hanging="294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Disturbi</w:t>
            </w:r>
            <w:r w:rsidR="005323EF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comportamentali</w:t>
            </w:r>
          </w:p>
          <w:p w14:paraId="295F7E9D" w14:textId="77777777" w:rsidR="005323EF" w:rsidRPr="00C94B48" w:rsidRDefault="00C94B48" w:rsidP="00C94B48">
            <w:pPr>
              <w:pStyle w:val="Paragrafoelenco"/>
              <w:numPr>
                <w:ilvl w:val="0"/>
                <w:numId w:val="5"/>
              </w:numPr>
              <w:ind w:left="294" w:hanging="294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Diversamente</w:t>
            </w:r>
            <w:r w:rsidR="005323EF"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abile</w:t>
            </w:r>
          </w:p>
          <w:p w14:paraId="4F892779" w14:textId="77777777" w:rsidR="005323EF" w:rsidRPr="00C94B48" w:rsidRDefault="00C94B48" w:rsidP="00C94B48">
            <w:pPr>
              <w:pStyle w:val="Paragrafoelenco"/>
              <w:numPr>
                <w:ilvl w:val="0"/>
                <w:numId w:val="5"/>
              </w:numPr>
              <w:ind w:left="294" w:hanging="294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C94B4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1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3003" w14:textId="77777777" w:rsidR="005E2A18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1 </w:t>
            </w:r>
            <w:proofErr w:type="gramStart"/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-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ritmi</w:t>
            </w:r>
            <w:proofErr w:type="gramEnd"/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di apprendimento lenti </w:t>
            </w:r>
            <w:r w:rsidR="00C818AC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</w:t>
            </w:r>
          </w:p>
          <w:p w14:paraId="5D8AC1DF" w14:textId="77777777" w:rsidR="005E2A18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2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-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difficoltà</w:t>
            </w:r>
            <w:proofErr w:type="gramEnd"/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nei processi logico-analitici 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</w:t>
            </w:r>
          </w:p>
          <w:p w14:paraId="2F3C7F99" w14:textId="77777777" w:rsidR="005E2A18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3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- </w:t>
            </w:r>
            <w:r w:rsidR="005E2A1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gravi</w:t>
            </w:r>
            <w:proofErr w:type="gramEnd"/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lacu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ne nella preparazione di base    </w:t>
            </w:r>
          </w:p>
          <w:p w14:paraId="3EF7E686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4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-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svantaggio</w:t>
            </w:r>
            <w:proofErr w:type="gramEnd"/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socio - culturale</w:t>
            </w:r>
          </w:p>
          <w:p w14:paraId="475389A2" w14:textId="77777777" w:rsidR="005E2A18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5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-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scarsa</w:t>
            </w:r>
            <w:proofErr w:type="gramEnd"/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motivazione allo 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studio </w:t>
            </w:r>
          </w:p>
          <w:p w14:paraId="6AD3D55B" w14:textId="77777777" w:rsidR="005323EF" w:rsidRPr="002F1DB1" w:rsidRDefault="0022315A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6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-</w:t>
            </w:r>
            <w:r w:rsidR="005E2A18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situazione</w:t>
            </w:r>
            <w:proofErr w:type="gramEnd"/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familiare problematica, difficoltà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di relazione con coetanei e /</w:t>
            </w:r>
            <w:r w:rsidR="006B1035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o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adulti, motivi</w:t>
            </w:r>
            <w:r w:rsidR="005323EF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di salute.</w:t>
            </w:r>
          </w:p>
          <w:p w14:paraId="5BACE52A" w14:textId="77777777" w:rsidR="005323EF" w:rsidRPr="002F1DB1" w:rsidRDefault="005323EF" w:rsidP="00413006">
            <w:pPr>
              <w:ind w:left="45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14:paraId="45A9B3DB" w14:textId="77777777" w:rsidR="005323EF" w:rsidRPr="002F1DB1" w:rsidRDefault="005323EF" w:rsidP="005323EF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1A65A4C3" w14:textId="77777777" w:rsidR="0070666A" w:rsidRPr="00F91622" w:rsidRDefault="0070666A" w:rsidP="0070666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>2</w:t>
      </w:r>
    </w:p>
    <w:p w14:paraId="486E9C43" w14:textId="77777777" w:rsidR="0070666A" w:rsidRPr="00F91622" w:rsidRDefault="0070666A" w:rsidP="0070666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 xml:space="preserve"> METODOLOGIA E METODI</w:t>
      </w:r>
    </w:p>
    <w:tbl>
      <w:tblPr>
        <w:tblW w:w="1488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10829"/>
      </w:tblGrid>
      <w:tr w:rsidR="0070666A" w:rsidRPr="002F1DB1" w14:paraId="30BF018E" w14:textId="77777777" w:rsidTr="00E25FC1">
        <w:trPr>
          <w:trHeight w:val="406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DA4DC" w14:textId="77777777" w:rsidR="0070666A" w:rsidRPr="00F91622" w:rsidRDefault="0070666A" w:rsidP="00E25FC1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A</w:t>
            </w:r>
            <w:r w:rsid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-</w:t>
            </w: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 Metodologia</w:t>
            </w:r>
            <w:proofErr w:type="gramEnd"/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62B0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Valorizzazione dell’esperienza           </w:t>
            </w:r>
          </w:p>
          <w:p w14:paraId="7188E0D0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Attenzione alla diversità                                        </w:t>
            </w:r>
          </w:p>
          <w:p w14:paraId="2B257477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Apprendimento esplorativo</w:t>
            </w:r>
          </w:p>
          <w:p w14:paraId="56F1B818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Apprendimento collaborativo           </w:t>
            </w:r>
          </w:p>
          <w:p w14:paraId="123059C5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Consapevolezza del proprio modo di apprendere           </w:t>
            </w:r>
          </w:p>
          <w:p w14:paraId="63F0A75E" w14:textId="77777777" w:rsidR="0070666A" w:rsidRPr="002F1DB1" w:rsidRDefault="0070666A" w:rsidP="00E25FC1">
            <w:pPr>
              <w:suppressAutoHyphens w:val="0"/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Percorsi laboratoriali</w:t>
            </w:r>
          </w:p>
          <w:p w14:paraId="2251A1F5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Altro………</w:t>
            </w:r>
            <w:proofErr w:type="gramStart"/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…….</w:t>
            </w:r>
            <w:proofErr w:type="gramEnd"/>
          </w:p>
        </w:tc>
      </w:tr>
      <w:tr w:rsidR="0070666A" w:rsidRPr="002F1DB1" w14:paraId="2B207A80" w14:textId="77777777" w:rsidTr="00E25FC1">
        <w:trPr>
          <w:trHeight w:val="552"/>
        </w:trPr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B7E5A" w14:textId="77777777" w:rsidR="0070666A" w:rsidRPr="00F91622" w:rsidRDefault="0070666A" w:rsidP="00E25FC1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B</w:t>
            </w:r>
            <w:r w:rsid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  Metodi</w:t>
            </w:r>
          </w:p>
        </w:tc>
        <w:tc>
          <w:tcPr>
            <w:tcW w:w="10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0D67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Lezione frontale           </w:t>
            </w:r>
          </w:p>
          <w:p w14:paraId="78DDDF90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Lavoro in “coppie d’aiuto”           </w:t>
            </w:r>
          </w:p>
          <w:p w14:paraId="72D68B86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Lavori di gruppo – composizione eterogenea       </w:t>
            </w:r>
          </w:p>
          <w:p w14:paraId="2BB38965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Lavori di gruppo – per fasce di livello            </w:t>
            </w:r>
          </w:p>
          <w:p w14:paraId="4EE3BE9F" w14:textId="77777777" w:rsidR="0070666A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Altro,,,,,,,,,,,,,,,,,,,,</w:t>
            </w:r>
          </w:p>
          <w:p w14:paraId="1214BF84" w14:textId="77777777" w:rsidR="006C31E4" w:rsidRPr="006C31E4" w:rsidRDefault="006C31E4" w:rsidP="006C31E4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 w:bidi="it-IT"/>
              </w:rPr>
            </w:pPr>
            <w:r w:rsidRPr="006C31E4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 w:bidi="it-IT"/>
              </w:rPr>
              <w:t xml:space="preserve">DIDATTICA DIGITALE INTEGRATA </w:t>
            </w:r>
          </w:p>
          <w:p w14:paraId="4103F80E" w14:textId="77777777" w:rsidR="006C31E4" w:rsidRPr="006C31E4" w:rsidRDefault="006C31E4" w:rsidP="006C31E4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6C31E4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Modalità di svolgimento delle attività sincrone</w:t>
            </w:r>
          </w:p>
          <w:p w14:paraId="50500767" w14:textId="77777777" w:rsidR="006C31E4" w:rsidRPr="006C31E4" w:rsidRDefault="006C31E4" w:rsidP="006C31E4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6C31E4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Modalità di svolgimento delle attività asincrone         </w:t>
            </w:r>
          </w:p>
          <w:p w14:paraId="21AAA8F5" w14:textId="2938DDD9" w:rsidR="006C31E4" w:rsidRPr="002F1DB1" w:rsidRDefault="006C31E4" w:rsidP="006C31E4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6C31E4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Altro………………</w:t>
            </w:r>
          </w:p>
        </w:tc>
      </w:tr>
    </w:tbl>
    <w:p w14:paraId="18083C85" w14:textId="77777777" w:rsidR="0070666A" w:rsidRPr="002F1DB1" w:rsidRDefault="0070666A" w:rsidP="0070666A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0F0680C1" w14:textId="77777777" w:rsidR="00F91622" w:rsidRDefault="00F91622" w:rsidP="0070666A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078615B4" w14:textId="77777777" w:rsidR="00F91622" w:rsidRDefault="00F91622" w:rsidP="0070666A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3DFB4699" w14:textId="77777777" w:rsidR="0070666A" w:rsidRPr="00F91622" w:rsidRDefault="0070666A" w:rsidP="0070666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>3</w:t>
      </w:r>
    </w:p>
    <w:p w14:paraId="6BD03BDD" w14:textId="77777777" w:rsidR="0070666A" w:rsidRPr="00F91622" w:rsidRDefault="0070666A" w:rsidP="0070666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 xml:space="preserve"> STRUMENTI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4"/>
      </w:tblGrid>
      <w:tr w:rsidR="0070666A" w:rsidRPr="002F1DB1" w14:paraId="221B33F2" w14:textId="77777777" w:rsidTr="00E25FC1">
        <w:trPr>
          <w:trHeight w:val="485"/>
        </w:trPr>
        <w:tc>
          <w:tcPr>
            <w:tcW w:w="1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76C9" w14:textId="77777777" w:rsidR="00FA498B" w:rsidRDefault="00FA498B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</w:t>
            </w:r>
          </w:p>
          <w:p w14:paraId="36FACD45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Libri di testo                           Testi didattici di supporto                      Stampa specialistica                     Schede appositamente predisposte                    Computer   </w:t>
            </w:r>
          </w:p>
          <w:p w14:paraId="4EA19826" w14:textId="77777777" w:rsidR="00FA498B" w:rsidRDefault="0070666A" w:rsidP="00E25FC1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            </w:t>
            </w:r>
          </w:p>
          <w:p w14:paraId="2856B99B" w14:textId="77777777" w:rsidR="0070666A" w:rsidRPr="002F1DB1" w:rsidRDefault="0070666A" w:rsidP="00E25FC1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Altro............................................................................. </w:t>
            </w:r>
          </w:p>
        </w:tc>
      </w:tr>
    </w:tbl>
    <w:p w14:paraId="08A48D14" w14:textId="77777777" w:rsidR="0070666A" w:rsidRPr="002F1DB1" w:rsidRDefault="0070666A" w:rsidP="0070666A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2BC4FAA7" w14:textId="77777777" w:rsidR="0070666A" w:rsidRPr="002F1DB1" w:rsidRDefault="0070666A" w:rsidP="0070666A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3ED0AFF6" w14:textId="77777777" w:rsidR="0070666A" w:rsidRPr="00F91622" w:rsidRDefault="0070666A" w:rsidP="0070666A">
      <w:pPr>
        <w:pStyle w:val="Paragrafoelenco"/>
        <w:ind w:left="6384" w:firstLine="696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>4</w:t>
      </w:r>
    </w:p>
    <w:p w14:paraId="66FB3B4B" w14:textId="77777777" w:rsidR="0070666A" w:rsidRPr="00F91622" w:rsidRDefault="0070666A" w:rsidP="0070666A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F91622">
        <w:rPr>
          <w:rFonts w:ascii="Helvetica" w:hAnsi="Helvetica" w:cs="Helvetica"/>
          <w:b/>
          <w:color w:val="000000"/>
          <w:lang w:eastAsia="it-IT"/>
        </w:rPr>
        <w:t xml:space="preserve"> STRUMENTI DI VALUTAZIONE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552"/>
        <w:gridCol w:w="2693"/>
        <w:gridCol w:w="2552"/>
        <w:gridCol w:w="2835"/>
      </w:tblGrid>
      <w:tr w:rsidR="0070666A" w:rsidRPr="002F1DB1" w14:paraId="0B86A0C0" w14:textId="77777777" w:rsidTr="00E25FC1">
        <w:tc>
          <w:tcPr>
            <w:tcW w:w="4077" w:type="dxa"/>
            <w:shd w:val="clear" w:color="auto" w:fill="auto"/>
          </w:tcPr>
          <w:p w14:paraId="4F1E9EA9" w14:textId="77777777" w:rsidR="0070666A" w:rsidRPr="00F91622" w:rsidRDefault="00427C8C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A</w:t>
            </w:r>
            <w:r w:rsid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="0070666A"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Modalità di verifica</w:t>
            </w:r>
          </w:p>
          <w:p w14:paraId="64B9A13E" w14:textId="77777777" w:rsidR="0070666A" w:rsidRPr="002F1DB1" w:rsidRDefault="0070666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406BBE49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Sono previste</w:t>
            </w:r>
          </w:p>
        </w:tc>
        <w:tc>
          <w:tcPr>
            <w:tcW w:w="2552" w:type="dxa"/>
            <w:shd w:val="clear" w:color="auto" w:fill="auto"/>
          </w:tcPr>
          <w:p w14:paraId="006FCC8B" w14:textId="77777777" w:rsidR="0070666A" w:rsidRPr="00F91622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scritte</w:t>
            </w:r>
          </w:p>
          <w:p w14:paraId="5C0691B0" w14:textId="77777777" w:rsidR="0070666A" w:rsidRPr="002F1DB1" w:rsidRDefault="0070666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Quesiti </w:t>
            </w:r>
          </w:p>
          <w:p w14:paraId="030FF8B1" w14:textId="77777777" w:rsidR="0070666A" w:rsidRPr="002F1DB1" w:rsidRDefault="0070666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Completamento </w:t>
            </w:r>
          </w:p>
          <w:p w14:paraId="16C43E86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Vero/falso</w:t>
            </w:r>
          </w:p>
          <w:p w14:paraId="019F5235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Libera</w:t>
            </w:r>
          </w:p>
          <w:p w14:paraId="58217639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Scelta multipla</w:t>
            </w:r>
          </w:p>
          <w:p w14:paraId="16C140AD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Altro…</w:t>
            </w:r>
          </w:p>
        </w:tc>
        <w:tc>
          <w:tcPr>
            <w:tcW w:w="2693" w:type="dxa"/>
            <w:shd w:val="clear" w:color="auto" w:fill="auto"/>
          </w:tcPr>
          <w:p w14:paraId="0EDAF53B" w14:textId="77777777" w:rsidR="0070666A" w:rsidRPr="00F91622" w:rsidRDefault="0070666A" w:rsidP="00E25FC1">
            <w:pPr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F91622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orali</w:t>
            </w:r>
          </w:p>
          <w:p w14:paraId="00FE9DBF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Interrogazioni</w:t>
            </w:r>
          </w:p>
          <w:p w14:paraId="42F65C89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Discussione</w:t>
            </w:r>
          </w:p>
          <w:p w14:paraId="0048DDCC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Intervento</w:t>
            </w:r>
          </w:p>
          <w:p w14:paraId="06719AE1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Ascolto</w:t>
            </w:r>
          </w:p>
          <w:p w14:paraId="4F4F4CF5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Dialogo</w:t>
            </w:r>
          </w:p>
          <w:p w14:paraId="30482317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Altro…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14:paraId="5A76F302" w14:textId="77777777" w:rsidR="00DD12E1" w:rsidRPr="00DD12E1" w:rsidRDefault="00DD12E1" w:rsidP="00DD12E1">
            <w:pPr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DD12E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n. 3 </w:t>
            </w:r>
          </w:p>
          <w:p w14:paraId="205582C6" w14:textId="77777777" w:rsidR="0070666A" w:rsidRPr="002F1DB1" w:rsidRDefault="00DD12E1" w:rsidP="00DD12E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DD12E1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scritte a quadrimestre</w:t>
            </w:r>
          </w:p>
        </w:tc>
      </w:tr>
      <w:tr w:rsidR="0070666A" w:rsidRPr="002F1DB1" w14:paraId="3622E652" w14:textId="77777777" w:rsidTr="00E25FC1">
        <w:tc>
          <w:tcPr>
            <w:tcW w:w="4077" w:type="dxa"/>
            <w:shd w:val="clear" w:color="auto" w:fill="auto"/>
          </w:tcPr>
          <w:p w14:paraId="46D1AFC7" w14:textId="77777777" w:rsidR="0070666A" w:rsidRPr="00322C65" w:rsidRDefault="00427C8C" w:rsidP="00E25FC1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B</w:t>
            </w:r>
            <w:r w:rsid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- </w:t>
            </w:r>
            <w:r w:rsidR="0070666A"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22315A"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Valutazione</w:t>
            </w:r>
            <w:proofErr w:type="gramEnd"/>
            <w:r w:rsidR="0022315A"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Conoscenze</w:t>
            </w:r>
            <w:r w:rsidR="0070666A"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e abilità:</w:t>
            </w:r>
          </w:p>
          <w:p w14:paraId="755150D0" w14:textId="77777777" w:rsidR="0070666A" w:rsidRPr="002F1DB1" w:rsidRDefault="0022315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Griglie di</w:t>
            </w:r>
            <w:r w:rsidR="0070666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valutazione dell’I.C.</w:t>
            </w:r>
            <w:r w:rsidR="0070666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Voto in decimi</w:t>
            </w:r>
          </w:p>
        </w:tc>
        <w:tc>
          <w:tcPr>
            <w:tcW w:w="10632" w:type="dxa"/>
            <w:gridSpan w:val="4"/>
            <w:shd w:val="clear" w:color="auto" w:fill="auto"/>
          </w:tcPr>
          <w:p w14:paraId="4B962E81" w14:textId="77777777" w:rsidR="0070666A" w:rsidRPr="00322C65" w:rsidRDefault="0070666A" w:rsidP="00E25FC1">
            <w:pPr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scritte</w:t>
            </w:r>
          </w:p>
          <w:p w14:paraId="5B82D6EA" w14:textId="77777777" w:rsidR="0070666A" w:rsidRPr="00322C65" w:rsidRDefault="0070666A" w:rsidP="00E25FC1">
            <w:pPr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orali</w:t>
            </w:r>
          </w:p>
          <w:p w14:paraId="457BB6DC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Prove pratiche</w:t>
            </w:r>
          </w:p>
        </w:tc>
      </w:tr>
      <w:tr w:rsidR="0070666A" w:rsidRPr="002F1DB1" w14:paraId="7F57C71C" w14:textId="77777777" w:rsidTr="00E25FC1">
        <w:tc>
          <w:tcPr>
            <w:tcW w:w="4077" w:type="dxa"/>
            <w:shd w:val="clear" w:color="auto" w:fill="auto"/>
          </w:tcPr>
          <w:p w14:paraId="73EAADCE" w14:textId="77777777" w:rsidR="0070666A" w:rsidRPr="00322C65" w:rsidRDefault="0022315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C</w:t>
            </w:r>
            <w:r w:rsid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322C65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Valutazione competenze</w:t>
            </w:r>
          </w:p>
          <w:p w14:paraId="0D1AA5C2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Rubrica di valutazione livelli</w:t>
            </w:r>
          </w:p>
          <w:p w14:paraId="5255C8EF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(classi terze)</w:t>
            </w:r>
          </w:p>
        </w:tc>
        <w:tc>
          <w:tcPr>
            <w:tcW w:w="2552" w:type="dxa"/>
            <w:shd w:val="clear" w:color="auto" w:fill="auto"/>
          </w:tcPr>
          <w:p w14:paraId="400A6146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Livello D </w:t>
            </w:r>
          </w:p>
          <w:p w14:paraId="69429C35" w14:textId="77777777" w:rsidR="0070666A" w:rsidRPr="002F1DB1" w:rsidRDefault="0070666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INIZIALE</w:t>
            </w:r>
          </w:p>
          <w:p w14:paraId="3B6F9F08" w14:textId="77777777" w:rsidR="0070666A" w:rsidRPr="002F1DB1" w:rsidRDefault="0070666A" w:rsidP="00E25FC1">
            <w:pPr>
              <w:snapToGrid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4434C076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L’alunno:</w:t>
            </w:r>
          </w:p>
          <w:p w14:paraId="36C83E71" w14:textId="77777777" w:rsidR="0070666A" w:rsidRPr="002F1DB1" w:rsidRDefault="0070666A" w:rsidP="0022315A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se opportunamente guidato, svolge compiti semplici in situazioni note.</w:t>
            </w:r>
          </w:p>
          <w:p w14:paraId="3B104B25" w14:textId="77777777" w:rsidR="0070666A" w:rsidRPr="002F1DB1" w:rsidRDefault="0070666A" w:rsidP="00E25FC1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7B1F98F7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063C235C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4C253BFD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4B7B4242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93" w:type="dxa"/>
            <w:shd w:val="clear" w:color="auto" w:fill="auto"/>
          </w:tcPr>
          <w:p w14:paraId="52A9C6A7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Livello C</w:t>
            </w:r>
          </w:p>
          <w:p w14:paraId="5636C4FD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BASE</w:t>
            </w:r>
          </w:p>
          <w:p w14:paraId="0E301353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656222D4" w14:textId="77777777" w:rsidR="0070666A" w:rsidRPr="002F1DB1" w:rsidRDefault="0070666A" w:rsidP="00E25FC1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L’alunno:</w:t>
            </w:r>
          </w:p>
          <w:p w14:paraId="00DF0A64" w14:textId="77777777" w:rsidR="0070666A" w:rsidRPr="002F1DB1" w:rsidRDefault="0070666A" w:rsidP="0022315A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svolge compiti semplici anche in situazioni nuove mostrando di possedere conoscenze e abilità fondamentali e di saper applicare basilari regole e procedure apprese.</w:t>
            </w:r>
          </w:p>
          <w:p w14:paraId="079E5CF9" w14:textId="77777777" w:rsidR="0070666A" w:rsidRPr="002F1DB1" w:rsidRDefault="0070666A" w:rsidP="00E25FC1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61616A3D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71358AD3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52" w:type="dxa"/>
            <w:shd w:val="clear" w:color="auto" w:fill="auto"/>
          </w:tcPr>
          <w:p w14:paraId="2E1BAEF3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Livello B</w:t>
            </w:r>
          </w:p>
          <w:p w14:paraId="77136223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INTERMEDIO</w:t>
            </w:r>
          </w:p>
          <w:p w14:paraId="3DA8CBF4" w14:textId="77777777" w:rsidR="0070666A" w:rsidRPr="002F1DB1" w:rsidRDefault="0070666A" w:rsidP="00E25FC1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0FA53792" w14:textId="77777777" w:rsidR="0070666A" w:rsidRPr="002F1DB1" w:rsidRDefault="0070666A" w:rsidP="00E25FC1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L’alunno:</w:t>
            </w:r>
          </w:p>
          <w:p w14:paraId="50518D0B" w14:textId="77777777" w:rsidR="0070666A" w:rsidRPr="002F1DB1" w:rsidRDefault="0070666A" w:rsidP="0022315A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svolge compiti e risolve problemi in situazioni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nuo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ve, compie scelte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consape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voli, mostrando di saper utilizzare le conoscenze e le abilità acquisite.</w:t>
            </w:r>
          </w:p>
          <w:p w14:paraId="639CB0E4" w14:textId="77777777" w:rsidR="0070666A" w:rsidRPr="002F1DB1" w:rsidRDefault="0070666A" w:rsidP="00E25FC1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0D3B0920" w14:textId="77777777" w:rsidR="0070666A" w:rsidRPr="002F1DB1" w:rsidRDefault="0070666A" w:rsidP="00E25FC1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shd w:val="clear" w:color="auto" w:fill="auto"/>
          </w:tcPr>
          <w:p w14:paraId="2CD9D27D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Livello A</w:t>
            </w:r>
          </w:p>
          <w:p w14:paraId="3B6CD24A" w14:textId="77777777" w:rsidR="0070666A" w:rsidRPr="0048011E" w:rsidRDefault="0070666A" w:rsidP="00E25FC1">
            <w:pPr>
              <w:snapToGrid w:val="0"/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AVANZATO</w:t>
            </w:r>
          </w:p>
          <w:p w14:paraId="58CC224B" w14:textId="77777777" w:rsidR="0070666A" w:rsidRPr="002F1DB1" w:rsidRDefault="0070666A" w:rsidP="00E25FC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2A4C870A" w14:textId="77777777" w:rsidR="0070666A" w:rsidRPr="002F1DB1" w:rsidRDefault="0070666A" w:rsidP="0022315A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L’alunno:</w:t>
            </w:r>
          </w:p>
          <w:p w14:paraId="54E564C5" w14:textId="77777777" w:rsidR="0070666A" w:rsidRPr="002F1DB1" w:rsidRDefault="0070666A" w:rsidP="0022315A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svolge compiti e risolve problemi complessi, mostrando padronanza nell’uso delle conoscenze e delle abilità; propone e sostiene le proprie opinioni e assume in modo responsabile decisioni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consa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pevoli.</w:t>
            </w:r>
          </w:p>
        </w:tc>
      </w:tr>
    </w:tbl>
    <w:p w14:paraId="657E6C70" w14:textId="77777777" w:rsidR="0070666A" w:rsidRPr="002F1DB1" w:rsidRDefault="0070666A" w:rsidP="0070666A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3E12FADA" w14:textId="77777777" w:rsidR="0070666A" w:rsidRPr="002F1DB1" w:rsidRDefault="0070666A" w:rsidP="005323EF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792E41D4" w14:textId="77777777" w:rsidR="0022315A" w:rsidRDefault="0022315A" w:rsidP="007C6B0D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7EA04A89" w14:textId="77777777" w:rsidR="007C6B0D" w:rsidRPr="002F1DB1" w:rsidRDefault="007C6B0D" w:rsidP="007C6B0D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665878F5" w14:textId="77777777" w:rsidR="00AA4CD9" w:rsidRPr="00AA4CD9" w:rsidRDefault="00AA4CD9" w:rsidP="00AA4CD9">
      <w:pPr>
        <w:jc w:val="center"/>
        <w:rPr>
          <w:rFonts w:ascii="Helvetica" w:hAnsi="Helvetica" w:cs="Helvetica"/>
          <w:b/>
          <w:color w:val="000000"/>
          <w:lang w:eastAsia="it-IT"/>
        </w:rPr>
      </w:pPr>
    </w:p>
    <w:p w14:paraId="6B252D56" w14:textId="77777777" w:rsidR="00AA4CD9" w:rsidRPr="00AA4CD9" w:rsidRDefault="00AA4CD9" w:rsidP="00AA4CD9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AA4CD9">
        <w:rPr>
          <w:rFonts w:ascii="Helvetica" w:hAnsi="Helvetica" w:cs="Helvetica"/>
          <w:b/>
          <w:color w:val="000000"/>
          <w:lang w:eastAsia="it-IT"/>
        </w:rPr>
        <w:t>5</w:t>
      </w:r>
    </w:p>
    <w:p w14:paraId="0C493062" w14:textId="77777777" w:rsidR="00AA4CD9" w:rsidRPr="00AA4CD9" w:rsidRDefault="00AA4CD9" w:rsidP="00AA4CD9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AA4CD9">
        <w:rPr>
          <w:rFonts w:ascii="Helvetica" w:hAnsi="Helvetica" w:cs="Helvetica"/>
          <w:b/>
          <w:color w:val="000000"/>
          <w:lang w:eastAsia="it-IT"/>
        </w:rPr>
        <w:t>COMPETENZE CHIAVE EUROPEE</w:t>
      </w:r>
    </w:p>
    <w:p w14:paraId="6ED1E80E" w14:textId="77777777" w:rsidR="00AA4CD9" w:rsidRPr="00AA4CD9" w:rsidRDefault="00AA4CD9" w:rsidP="00AA4CD9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05C053BB" w14:textId="77777777" w:rsidR="00AA4CD9" w:rsidRPr="00AA4CD9" w:rsidRDefault="00AA4CD9" w:rsidP="00AA4CD9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AA4CD9" w:rsidRPr="00AA4CD9" w14:paraId="72277381" w14:textId="77777777" w:rsidTr="00607961">
        <w:tc>
          <w:tcPr>
            <w:tcW w:w="14709" w:type="dxa"/>
          </w:tcPr>
          <w:p w14:paraId="3E58DD1D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1. Comunicazione nella madrelingua</w:t>
            </w:r>
          </w:p>
        </w:tc>
      </w:tr>
      <w:tr w:rsidR="00AA4CD9" w:rsidRPr="00AA4CD9" w14:paraId="4EA8DCCE" w14:textId="77777777" w:rsidTr="00607961">
        <w:tc>
          <w:tcPr>
            <w:tcW w:w="14709" w:type="dxa"/>
          </w:tcPr>
          <w:p w14:paraId="6E871120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2. Comunicazione nelle lingue straniere</w:t>
            </w:r>
          </w:p>
        </w:tc>
      </w:tr>
      <w:tr w:rsidR="00AA4CD9" w:rsidRPr="00AA4CD9" w14:paraId="07849C18" w14:textId="77777777" w:rsidTr="00607961">
        <w:tc>
          <w:tcPr>
            <w:tcW w:w="14709" w:type="dxa"/>
          </w:tcPr>
          <w:p w14:paraId="3F2B9F21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3. Competenza matematica e competenze di base in scienza e tecnologia</w:t>
            </w:r>
          </w:p>
        </w:tc>
      </w:tr>
      <w:tr w:rsidR="00AA4CD9" w:rsidRPr="00AA4CD9" w14:paraId="0D366BFA" w14:textId="77777777" w:rsidTr="00607961">
        <w:tc>
          <w:tcPr>
            <w:tcW w:w="14709" w:type="dxa"/>
          </w:tcPr>
          <w:p w14:paraId="0564F5CD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4. Competenza digitale</w:t>
            </w:r>
          </w:p>
        </w:tc>
      </w:tr>
      <w:tr w:rsidR="00AA4CD9" w:rsidRPr="00AA4CD9" w14:paraId="52B91E16" w14:textId="77777777" w:rsidTr="00607961">
        <w:tc>
          <w:tcPr>
            <w:tcW w:w="14709" w:type="dxa"/>
          </w:tcPr>
          <w:p w14:paraId="7BD919A1" w14:textId="77777777" w:rsidR="00AA4CD9" w:rsidRPr="00AA4CD9" w:rsidRDefault="00D233AB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5. Imparare a</w:t>
            </w:r>
            <w:r w:rsidR="00AA4CD9"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imparare</w:t>
            </w:r>
          </w:p>
        </w:tc>
      </w:tr>
      <w:tr w:rsidR="00AA4CD9" w:rsidRPr="00AA4CD9" w14:paraId="594E1649" w14:textId="77777777" w:rsidTr="00607961">
        <w:tc>
          <w:tcPr>
            <w:tcW w:w="14709" w:type="dxa"/>
          </w:tcPr>
          <w:p w14:paraId="22C421B6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6. Competenze sociali e civiche</w:t>
            </w:r>
          </w:p>
        </w:tc>
      </w:tr>
      <w:tr w:rsidR="00AA4CD9" w:rsidRPr="00AA4CD9" w14:paraId="2CDA59F8" w14:textId="77777777" w:rsidTr="00607961">
        <w:tc>
          <w:tcPr>
            <w:tcW w:w="14709" w:type="dxa"/>
          </w:tcPr>
          <w:p w14:paraId="23B9E030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7. Spirito di iniziativa e imprenditorialità</w:t>
            </w:r>
          </w:p>
        </w:tc>
      </w:tr>
      <w:tr w:rsidR="00AA4CD9" w:rsidRPr="00AA4CD9" w14:paraId="39F5A5E1" w14:textId="77777777" w:rsidTr="00607961">
        <w:tc>
          <w:tcPr>
            <w:tcW w:w="14709" w:type="dxa"/>
          </w:tcPr>
          <w:p w14:paraId="4FBA5257" w14:textId="77777777" w:rsidR="00AA4CD9" w:rsidRPr="00AA4CD9" w:rsidRDefault="00AA4CD9" w:rsidP="00607961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AA4CD9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8. Consapevolezza ed espressione culturale</w:t>
            </w:r>
          </w:p>
        </w:tc>
      </w:tr>
    </w:tbl>
    <w:p w14:paraId="1FE96D26" w14:textId="77777777" w:rsidR="00AA4CD9" w:rsidRDefault="00AA4CD9" w:rsidP="00AA4CD9">
      <w:pPr>
        <w:rPr>
          <w:rFonts w:ascii="Comic Sans MS" w:hAnsi="Comic Sans MS"/>
          <w:b/>
          <w:bCs/>
        </w:rPr>
      </w:pPr>
    </w:p>
    <w:p w14:paraId="590D1E6C" w14:textId="77777777" w:rsidR="00AA4CD9" w:rsidRDefault="00AA4CD9" w:rsidP="005323EF">
      <w:pPr>
        <w:jc w:val="center"/>
        <w:rPr>
          <w:rFonts w:ascii="Helvetica" w:hAnsi="Helvetica" w:cs="Helvetica"/>
          <w:b/>
          <w:color w:val="000000"/>
          <w:lang w:eastAsia="it-IT"/>
        </w:rPr>
      </w:pPr>
    </w:p>
    <w:p w14:paraId="67550A58" w14:textId="77777777" w:rsidR="00AC0AA3" w:rsidRPr="00AC0AA3" w:rsidRDefault="00AC0AA3" w:rsidP="00AC0AA3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AC0AA3">
        <w:rPr>
          <w:rFonts w:ascii="Helvetica" w:hAnsi="Helvetica" w:cs="Helvetica"/>
          <w:b/>
          <w:color w:val="000000"/>
          <w:lang w:eastAsia="it-IT"/>
        </w:rPr>
        <w:t>6</w:t>
      </w:r>
    </w:p>
    <w:p w14:paraId="447ACE80" w14:textId="77777777" w:rsidR="00AC0AA3" w:rsidRPr="00AC0AA3" w:rsidRDefault="00AC0AA3" w:rsidP="00AC0AA3">
      <w:pPr>
        <w:jc w:val="center"/>
        <w:rPr>
          <w:rFonts w:ascii="Helvetica" w:hAnsi="Helvetica" w:cs="Helvetica"/>
          <w:b/>
          <w:color w:val="000000"/>
          <w:lang w:eastAsia="it-IT"/>
        </w:rPr>
      </w:pPr>
      <w:r w:rsidRPr="00AC0AA3">
        <w:rPr>
          <w:rFonts w:ascii="Helvetica" w:hAnsi="Helvetica" w:cs="Helvetica"/>
          <w:b/>
          <w:color w:val="000000"/>
          <w:lang w:eastAsia="it-IT"/>
        </w:rPr>
        <w:t xml:space="preserve"> PROGRAMMAZIONE DISCIPLINARE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118"/>
        <w:gridCol w:w="2552"/>
        <w:gridCol w:w="5811"/>
        <w:gridCol w:w="993"/>
      </w:tblGrid>
      <w:tr w:rsidR="00AC0AA3" w:rsidRPr="00AC0AA3" w14:paraId="13FCF5CD" w14:textId="77777777" w:rsidTr="00037DC2">
        <w:tc>
          <w:tcPr>
            <w:tcW w:w="2235" w:type="dxa"/>
          </w:tcPr>
          <w:p w14:paraId="3650D9FE" w14:textId="77777777" w:rsidR="00AC0AA3" w:rsidRPr="00AC0AA3" w:rsidRDefault="00AC0AA3" w:rsidP="00A75179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56C7C8C7" w14:textId="77777777" w:rsidR="00AC0AA3" w:rsidRPr="00AC0AA3" w:rsidRDefault="00AC0AA3" w:rsidP="00A75179">
            <w:pPr>
              <w:snapToGri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sz w:val="20"/>
                <w:szCs w:val="20"/>
              </w:rPr>
              <w:t>COMPETENZE</w:t>
            </w:r>
          </w:p>
          <w:p w14:paraId="496E5C86" w14:textId="77777777" w:rsidR="00AC0AA3" w:rsidRPr="00AC0AA3" w:rsidRDefault="00AC0AA3" w:rsidP="00A75179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29E05F8A" w14:textId="77777777" w:rsidR="00AC0AA3" w:rsidRPr="00AC0AA3" w:rsidRDefault="00AC0AA3" w:rsidP="00A75179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1FBE0953" w14:textId="77777777" w:rsidR="00AC0AA3" w:rsidRPr="00AC0AA3" w:rsidRDefault="00AC0AA3" w:rsidP="00A75179">
            <w:pPr>
              <w:snapToGrid w:val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sz w:val="20"/>
                <w:szCs w:val="20"/>
              </w:rPr>
              <w:t>ABILITA’</w:t>
            </w:r>
          </w:p>
        </w:tc>
        <w:tc>
          <w:tcPr>
            <w:tcW w:w="2552" w:type="dxa"/>
          </w:tcPr>
          <w:p w14:paraId="587886F9" w14:textId="77777777" w:rsidR="00AC0AA3" w:rsidRPr="00AC0AA3" w:rsidRDefault="00AC0AA3" w:rsidP="00A75179">
            <w:pPr>
              <w:snapToGrid w:val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22DEE5C9" w14:textId="77777777" w:rsidR="00AC0AA3" w:rsidRPr="00AC0AA3" w:rsidRDefault="00AC0AA3" w:rsidP="00A75179">
            <w:pPr>
              <w:snapToGri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sz w:val="20"/>
                <w:szCs w:val="20"/>
              </w:rPr>
              <w:t>CONOSCENZE</w:t>
            </w:r>
          </w:p>
          <w:p w14:paraId="5C221600" w14:textId="77777777" w:rsidR="00AC0AA3" w:rsidRPr="00AC0AA3" w:rsidRDefault="00AC0AA3" w:rsidP="00A75179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</w:tcPr>
          <w:p w14:paraId="22B2F0DE" w14:textId="77777777" w:rsidR="00AC0AA3" w:rsidRPr="00AC0AA3" w:rsidRDefault="00AC0AA3" w:rsidP="00A75179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45CF3995" w14:textId="77777777" w:rsidR="00AC0AA3" w:rsidRPr="00AC0AA3" w:rsidRDefault="00AC0AA3" w:rsidP="00A75179">
            <w:pPr>
              <w:snapToGrid w:val="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sz w:val="20"/>
                <w:szCs w:val="20"/>
              </w:rPr>
              <w:t>VALUTAZIONE</w:t>
            </w:r>
          </w:p>
          <w:p w14:paraId="39E0E72A" w14:textId="77777777" w:rsidR="00AC0AA3" w:rsidRPr="00AC0AA3" w:rsidRDefault="00AC0AA3" w:rsidP="00A75179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04110E87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1D670379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VOTO</w:t>
            </w:r>
          </w:p>
        </w:tc>
      </w:tr>
      <w:tr w:rsidR="00AC0AA3" w:rsidRPr="00AC0AA3" w14:paraId="3853DE30" w14:textId="77777777" w:rsidTr="00037DC2">
        <w:tc>
          <w:tcPr>
            <w:tcW w:w="2235" w:type="dxa"/>
          </w:tcPr>
          <w:p w14:paraId="6A6E7FD4" w14:textId="77777777" w:rsidR="00AC0AA3" w:rsidRPr="005A4438" w:rsidRDefault="00AC0AA3" w:rsidP="005A4438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2C2AD75C" w14:textId="77777777" w:rsidR="00AC0AA3" w:rsidRPr="005A4438" w:rsidRDefault="00AC0AA3" w:rsidP="005A4438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5A4438">
              <w:rPr>
                <w:rFonts w:ascii="Helvetica" w:hAnsi="Helvetica" w:cs="Helvetica"/>
                <w:b/>
                <w:sz w:val="20"/>
                <w:szCs w:val="20"/>
              </w:rPr>
              <w:t xml:space="preserve">Competenza </w:t>
            </w:r>
          </w:p>
          <w:p w14:paraId="0294BB1E" w14:textId="77777777" w:rsidR="00AC0AA3" w:rsidRPr="005A4438" w:rsidRDefault="00AC0AA3" w:rsidP="005A4438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1EDB2772" w14:textId="77777777" w:rsidR="00AC0AA3" w:rsidRPr="005A4438" w:rsidRDefault="00AC0AA3" w:rsidP="005A4438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A4438">
              <w:rPr>
                <w:rFonts w:ascii="Helvetica" w:hAnsi="Helvetica" w:cs="Helvetica"/>
                <w:b/>
                <w:sz w:val="20"/>
                <w:szCs w:val="20"/>
              </w:rPr>
              <w:t>Ricavare informazioni dall’analisi di vari tipi di fonti.</w:t>
            </w:r>
          </w:p>
          <w:p w14:paraId="58850713" w14:textId="77777777" w:rsidR="00AC0AA3" w:rsidRPr="005A4438" w:rsidRDefault="00AC0AA3" w:rsidP="005A4438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026D3966" w14:textId="77777777" w:rsidR="005A4438" w:rsidRDefault="005A4438" w:rsidP="00AC0AA3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333FBB33" w14:textId="77777777" w:rsidR="00AC0AA3" w:rsidRPr="00AC0AA3" w:rsidRDefault="00F77150" w:rsidP="00AC0AA3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F77150">
              <w:rPr>
                <w:rFonts w:ascii="Helvetica" w:hAnsi="Helvetica" w:cs="Helvetica"/>
                <w:sz w:val="20"/>
                <w:szCs w:val="20"/>
              </w:rPr>
              <w:t>Leggere differenti fonti letterarie, iconografiche, documentarie, cartografiche ricavandone informazioni sull’origine e sullo scopo.</w:t>
            </w:r>
          </w:p>
        </w:tc>
        <w:tc>
          <w:tcPr>
            <w:tcW w:w="2552" w:type="dxa"/>
          </w:tcPr>
          <w:p w14:paraId="2EFD4F66" w14:textId="77777777" w:rsidR="005A4438" w:rsidRDefault="005A4438" w:rsidP="00AC0AA3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46DBCB8E" w14:textId="77777777" w:rsidR="00AC0AA3" w:rsidRPr="00AC0AA3" w:rsidRDefault="00AC0AA3" w:rsidP="00AC0AA3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sz w:val="20"/>
                <w:szCs w:val="20"/>
              </w:rPr>
              <w:t>Nucleo 1: Uso delle fonti</w:t>
            </w:r>
          </w:p>
          <w:p w14:paraId="791CD5B5" w14:textId="77777777" w:rsidR="00AC0AA3" w:rsidRPr="00AC0AA3" w:rsidRDefault="00AC0AA3" w:rsidP="00AC0AA3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623F79C3" w14:textId="77777777" w:rsidR="00AC0AA3" w:rsidRPr="00AC0AA3" w:rsidRDefault="00AC0AA3" w:rsidP="00AC0AA3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sz w:val="20"/>
                <w:szCs w:val="20"/>
              </w:rPr>
              <w:t>Alcune tipologie di fonti storiche (letterarie, iconografiche, documentarie, cartografiche</w:t>
            </w:r>
            <w:r w:rsidRPr="00AC0AA3">
              <w:rPr>
                <w:rFonts w:ascii="Helvetica" w:hAnsi="Helvetica" w:cs="Helvetica"/>
                <w:sz w:val="20"/>
                <w:szCs w:val="20"/>
              </w:rPr>
              <w:t>)</w:t>
            </w:r>
          </w:p>
        </w:tc>
        <w:tc>
          <w:tcPr>
            <w:tcW w:w="5811" w:type="dxa"/>
          </w:tcPr>
          <w:p w14:paraId="382F152B" w14:textId="77777777" w:rsidR="00AC0AA3" w:rsidRPr="00AC0AA3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Cs/>
                <w:sz w:val="20"/>
                <w:szCs w:val="20"/>
              </w:rPr>
              <w:t>Utilizza con piena padronanza le fonti storiche per ricavare informazioni e conoscenze</w:t>
            </w:r>
            <w:r w:rsidR="000634FD">
              <w:rPr>
                <w:rFonts w:ascii="Helvetica" w:hAnsi="Helvetica" w:cs="Helvetica"/>
                <w:bCs/>
                <w:sz w:val="20"/>
                <w:szCs w:val="20"/>
              </w:rPr>
              <w:t>.</w:t>
            </w:r>
            <w:r w:rsidRPr="00AC0AA3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</w:p>
          <w:p w14:paraId="014BD89C" w14:textId="77777777" w:rsidR="00AC0AA3" w:rsidRPr="00AC0AA3" w:rsidRDefault="00AC0AA3" w:rsidP="00255F95">
            <w:pPr>
              <w:pStyle w:val="Paragrafoelenco"/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55C17ECF" w14:textId="77777777" w:rsidR="00AC0AA3" w:rsidRPr="00AC0AA3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Cs/>
                <w:sz w:val="20"/>
                <w:szCs w:val="20"/>
              </w:rPr>
              <w:t xml:space="preserve">Utilizza le fonti storiche in modo adeguato </w:t>
            </w:r>
            <w:proofErr w:type="gramStart"/>
            <w:r w:rsidRPr="00AC0AA3">
              <w:rPr>
                <w:rFonts w:ascii="Helvetica" w:hAnsi="Helvetica" w:cs="Helvetica"/>
                <w:bCs/>
                <w:sz w:val="20"/>
                <w:szCs w:val="20"/>
              </w:rPr>
              <w:t>per</w:t>
            </w:r>
            <w:proofErr w:type="gramEnd"/>
            <w:r w:rsidRPr="00AC0AA3">
              <w:rPr>
                <w:rFonts w:ascii="Helvetica" w:hAnsi="Helvetica" w:cs="Helvetica"/>
                <w:bCs/>
                <w:sz w:val="20"/>
                <w:szCs w:val="20"/>
              </w:rPr>
              <w:t xml:space="preserve"> ricavare informazioni e conoscenze</w:t>
            </w:r>
            <w:r w:rsidR="000634FD">
              <w:rPr>
                <w:rFonts w:ascii="Helvetica" w:hAnsi="Helvetica" w:cs="Helvetica"/>
                <w:bCs/>
                <w:sz w:val="20"/>
                <w:szCs w:val="20"/>
              </w:rPr>
              <w:t>.</w:t>
            </w:r>
            <w:r w:rsidRPr="00AC0AA3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</w:p>
          <w:p w14:paraId="7B2AB67F" w14:textId="77777777" w:rsidR="00AC0AA3" w:rsidRPr="00AC0AA3" w:rsidRDefault="00AC0AA3" w:rsidP="00255F95">
            <w:pPr>
              <w:pStyle w:val="Paragrafoelenco"/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30A80FA3" w14:textId="77777777" w:rsidR="00AC0AA3" w:rsidRPr="00AC0AA3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Cs/>
                <w:sz w:val="20"/>
                <w:szCs w:val="20"/>
              </w:rPr>
              <w:t>Utilizza le fonti storiche per ricavare informazioni e conoscenze essenziali</w:t>
            </w:r>
            <w:r w:rsidR="000634FD">
              <w:rPr>
                <w:rFonts w:ascii="Helvetica" w:hAnsi="Helvetica" w:cs="Helvetica"/>
                <w:bCs/>
                <w:sz w:val="20"/>
                <w:szCs w:val="20"/>
              </w:rPr>
              <w:t>.</w:t>
            </w:r>
            <w:r w:rsidRPr="00AC0AA3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</w:p>
          <w:p w14:paraId="3A6CB077" w14:textId="77777777" w:rsidR="00AC0AA3" w:rsidRPr="00AC0AA3" w:rsidRDefault="00AC0AA3" w:rsidP="00255F95">
            <w:pPr>
              <w:pStyle w:val="Paragrafoelenco"/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76BA8D4F" w14:textId="77777777" w:rsidR="00AC0AA3" w:rsidRPr="00AC0AA3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Cs/>
                <w:sz w:val="20"/>
                <w:szCs w:val="20"/>
              </w:rPr>
              <w:t>Utilizza le fonti storiche per ricavare informazioni frammentarie</w:t>
            </w:r>
            <w:r w:rsidR="000634FD">
              <w:rPr>
                <w:rFonts w:ascii="Helvetica" w:hAnsi="Helvetica" w:cs="Helvetica"/>
                <w:bCs/>
                <w:sz w:val="20"/>
                <w:szCs w:val="20"/>
              </w:rPr>
              <w:t>.</w:t>
            </w:r>
            <w:r w:rsidRPr="00AC0AA3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</w:p>
          <w:p w14:paraId="6DCC05DC" w14:textId="77777777" w:rsidR="00AC0AA3" w:rsidRPr="00AC0AA3" w:rsidRDefault="00AC0AA3" w:rsidP="00255F95">
            <w:pPr>
              <w:pStyle w:val="Paragrafoelenco"/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4709B3FF" w14:textId="77777777" w:rsidR="00AC0AA3" w:rsidRPr="00AC0AA3" w:rsidRDefault="000634FD" w:rsidP="000634FD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Non u</w:t>
            </w:r>
            <w:r w:rsidR="00AC0AA3" w:rsidRPr="00AC0AA3">
              <w:rPr>
                <w:rFonts w:ascii="Helvetica" w:hAnsi="Helvetica" w:cs="Helvetica"/>
                <w:bCs/>
                <w:sz w:val="20"/>
                <w:szCs w:val="20"/>
              </w:rPr>
              <w:t>tilizza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 xml:space="preserve"> in modo corretto</w:t>
            </w:r>
            <w:r w:rsidR="00AC0AA3" w:rsidRPr="00AC0AA3">
              <w:rPr>
                <w:rFonts w:ascii="Helvetica" w:hAnsi="Helvetica" w:cs="Helvetica"/>
                <w:bCs/>
                <w:sz w:val="20"/>
                <w:szCs w:val="20"/>
              </w:rPr>
              <w:t xml:space="preserve"> le fonti storiche per ricavare informazion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i.</w:t>
            </w:r>
          </w:p>
        </w:tc>
        <w:tc>
          <w:tcPr>
            <w:tcW w:w="993" w:type="dxa"/>
          </w:tcPr>
          <w:p w14:paraId="5A4B06D7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9/10</w:t>
            </w:r>
          </w:p>
          <w:p w14:paraId="0B5251B5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01539EF" w14:textId="77777777" w:rsidR="00AC0AA3" w:rsidRPr="00AC0AA3" w:rsidRDefault="00AC0AA3" w:rsidP="000E6623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95C73F7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7/8</w:t>
            </w:r>
          </w:p>
          <w:p w14:paraId="6AD9CB88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40620389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0B2E849A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6</w:t>
            </w:r>
          </w:p>
          <w:p w14:paraId="12A1B5A8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60C299DD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24959717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5</w:t>
            </w:r>
          </w:p>
          <w:p w14:paraId="19D22519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2DE5FE75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6B5FA831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4</w:t>
            </w:r>
          </w:p>
          <w:p w14:paraId="4FC449E6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AC0AA3" w:rsidRPr="00255F95" w14:paraId="58211225" w14:textId="77777777" w:rsidTr="00037DC2">
        <w:tc>
          <w:tcPr>
            <w:tcW w:w="2235" w:type="dxa"/>
          </w:tcPr>
          <w:p w14:paraId="047FA4EB" w14:textId="77777777" w:rsidR="00AC0AA3" w:rsidRPr="005A4438" w:rsidRDefault="00AC0AA3" w:rsidP="005A4438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2FE677CE" w14:textId="77777777" w:rsidR="00AC0AA3" w:rsidRPr="005A4438" w:rsidRDefault="00AC0AA3" w:rsidP="005A4438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5A4438">
              <w:rPr>
                <w:rFonts w:ascii="Helvetica" w:hAnsi="Helvetica" w:cs="Helvetica"/>
                <w:b/>
                <w:sz w:val="20"/>
                <w:szCs w:val="20"/>
              </w:rPr>
              <w:t xml:space="preserve">Competenza </w:t>
            </w:r>
          </w:p>
          <w:p w14:paraId="378EE8A9" w14:textId="77777777" w:rsidR="00AC0AA3" w:rsidRPr="005A4438" w:rsidRDefault="00AC0AA3" w:rsidP="005A4438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00807889" w14:textId="77777777" w:rsidR="00AC0AA3" w:rsidRPr="005A4438" w:rsidRDefault="00AC0AA3" w:rsidP="005A4438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A4438">
              <w:rPr>
                <w:rFonts w:ascii="Helvetica" w:hAnsi="Helvetica" w:cs="Helvetica"/>
                <w:b/>
                <w:sz w:val="20"/>
                <w:szCs w:val="20"/>
              </w:rPr>
              <w:t>Stabilire relazioni tra i fatti storici</w:t>
            </w:r>
            <w:r w:rsidR="00D40CDB">
              <w:rPr>
                <w:rFonts w:ascii="Helvetica" w:hAnsi="Helvetica" w:cs="Helvetica"/>
                <w:b/>
                <w:sz w:val="20"/>
                <w:szCs w:val="20"/>
              </w:rPr>
              <w:t>.</w:t>
            </w:r>
          </w:p>
          <w:p w14:paraId="5B9CCAC7" w14:textId="77777777" w:rsidR="00AC0AA3" w:rsidRPr="005A4438" w:rsidRDefault="00AC0AA3" w:rsidP="005A4438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291C182D" w14:textId="77777777" w:rsidR="005A4438" w:rsidRDefault="005A4438" w:rsidP="00AC0AA3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35D83A29" w14:textId="77777777" w:rsidR="00787267" w:rsidRPr="00787267" w:rsidRDefault="00787267" w:rsidP="00787267">
            <w:pPr>
              <w:rPr>
                <w:rFonts w:ascii="Helvetica" w:hAnsi="Helvetica" w:cs="Helvetica"/>
                <w:sz w:val="20"/>
                <w:szCs w:val="20"/>
              </w:rPr>
            </w:pPr>
            <w:r w:rsidRPr="00787267">
              <w:rPr>
                <w:rFonts w:ascii="Helvetica" w:hAnsi="Helvetica" w:cs="Helvetica"/>
                <w:sz w:val="20"/>
                <w:szCs w:val="20"/>
              </w:rPr>
              <w:t>Riconoscere le dimensioni del tempo e dello spazio attraverso l’osservazione di eventi storici</w:t>
            </w:r>
            <w:r w:rsidR="00D40CDB">
              <w:rPr>
                <w:rFonts w:ascii="Helvetica" w:hAnsi="Helvetica" w:cs="Helvetica"/>
                <w:sz w:val="20"/>
                <w:szCs w:val="20"/>
              </w:rPr>
              <w:t>.</w:t>
            </w:r>
          </w:p>
          <w:p w14:paraId="433BF922" w14:textId="77777777" w:rsidR="00787267" w:rsidRDefault="00787267" w:rsidP="00787267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6ED156B4" w14:textId="77777777" w:rsidR="00787267" w:rsidRDefault="00787267" w:rsidP="00787267">
            <w:pPr>
              <w:rPr>
                <w:rFonts w:ascii="Helvetica" w:hAnsi="Helvetica" w:cs="Helvetica"/>
                <w:sz w:val="20"/>
                <w:szCs w:val="20"/>
              </w:rPr>
            </w:pPr>
            <w:r w:rsidRPr="00787267">
              <w:rPr>
                <w:rFonts w:ascii="Helvetica" w:hAnsi="Helvetica" w:cs="Helvetica"/>
                <w:sz w:val="20"/>
                <w:szCs w:val="20"/>
              </w:rPr>
              <w:lastRenderedPageBreak/>
              <w:t>Collocare gli eventi storici secondo le coordinate spazio-temporali</w:t>
            </w:r>
            <w:r w:rsidR="00D40CDB">
              <w:rPr>
                <w:rFonts w:ascii="Helvetica" w:hAnsi="Helvetica" w:cs="Helvetica"/>
                <w:sz w:val="20"/>
                <w:szCs w:val="20"/>
              </w:rPr>
              <w:t>.</w:t>
            </w:r>
          </w:p>
          <w:p w14:paraId="6FF830EC" w14:textId="77777777" w:rsidR="00D40CDB" w:rsidRPr="00787267" w:rsidRDefault="00D40CDB" w:rsidP="00787267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1F79BF8E" w14:textId="77777777" w:rsidR="00AC0AA3" w:rsidRPr="00AC0AA3" w:rsidRDefault="00787267" w:rsidP="00787267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787267">
              <w:rPr>
                <w:rFonts w:ascii="Helvetica" w:hAnsi="Helvetica" w:cs="Helvetica"/>
                <w:sz w:val="20"/>
                <w:szCs w:val="20"/>
              </w:rPr>
              <w:t>Confrontare aree e periodi diversi</w:t>
            </w:r>
            <w:r w:rsidR="00D40CDB"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1CB65AC4" w14:textId="77777777" w:rsidR="005A4438" w:rsidRDefault="005A4438" w:rsidP="00AC0AA3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1AC4E32D" w14:textId="77777777" w:rsidR="00AC0AA3" w:rsidRPr="00AC0AA3" w:rsidRDefault="00AC0AA3" w:rsidP="00AC0AA3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sz w:val="20"/>
                <w:szCs w:val="20"/>
              </w:rPr>
              <w:t xml:space="preserve">Nucleo 2: Organizzazione delle informazioni. </w:t>
            </w:r>
          </w:p>
          <w:p w14:paraId="0E4C0440" w14:textId="77777777" w:rsidR="00AC0AA3" w:rsidRPr="00AC0AA3" w:rsidRDefault="00AC0AA3" w:rsidP="00255F95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154BC8FE" w14:textId="77777777" w:rsidR="00AC0AA3" w:rsidRPr="00AC0AA3" w:rsidRDefault="00AC0AA3" w:rsidP="00255F95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sz w:val="20"/>
                <w:szCs w:val="20"/>
              </w:rPr>
              <w:lastRenderedPageBreak/>
              <w:t>Lessico riguardante l’orientamento spazio-temporale</w:t>
            </w:r>
            <w:r w:rsidR="0056673F">
              <w:rPr>
                <w:rFonts w:ascii="Helvetica" w:hAnsi="Helvetica" w:cs="Helvetica"/>
                <w:b/>
                <w:sz w:val="20"/>
                <w:szCs w:val="20"/>
              </w:rPr>
              <w:t>.</w:t>
            </w:r>
            <w:r w:rsidRPr="00AC0AA3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</w:p>
          <w:p w14:paraId="176A8587" w14:textId="77777777" w:rsidR="00AC0AA3" w:rsidRPr="00AC0AA3" w:rsidRDefault="00AC0AA3" w:rsidP="00255F95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sz w:val="20"/>
                <w:szCs w:val="20"/>
              </w:rPr>
              <w:t>Concetti di ordine cronologico e periodizzazioni</w:t>
            </w:r>
            <w:r w:rsidR="0056673F">
              <w:rPr>
                <w:rFonts w:ascii="Helvetica" w:hAnsi="Helvetica" w:cs="Helvetica"/>
                <w:b/>
                <w:sz w:val="20"/>
                <w:szCs w:val="20"/>
              </w:rPr>
              <w:t>.</w:t>
            </w:r>
          </w:p>
        </w:tc>
        <w:tc>
          <w:tcPr>
            <w:tcW w:w="5811" w:type="dxa"/>
          </w:tcPr>
          <w:p w14:paraId="6C9149EE" w14:textId="77777777" w:rsidR="00AC0AA3" w:rsidRDefault="000634FD" w:rsidP="000634FD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0634FD">
              <w:rPr>
                <w:rFonts w:ascii="Helvetica" w:hAnsi="Helvetica" w:cs="Helvetica"/>
                <w:bCs/>
                <w:sz w:val="20"/>
                <w:szCs w:val="20"/>
              </w:rPr>
              <w:lastRenderedPageBreak/>
              <w:t>Conosce, analizza, colloca, mette in relazione fatti ed eventi storici in modo approfondito e analitico. Stabilisce relazioni di causa/effetto con sicurezza e autonomia.</w:t>
            </w:r>
          </w:p>
          <w:p w14:paraId="1CCE3104" w14:textId="77777777" w:rsidR="000634FD" w:rsidRPr="00255F95" w:rsidRDefault="000634FD" w:rsidP="000634FD">
            <w:pPr>
              <w:pStyle w:val="Paragrafoelenco"/>
              <w:ind w:left="317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2D3B1C2E" w14:textId="77777777" w:rsidR="000E6623" w:rsidRPr="000E6623" w:rsidRDefault="000634FD" w:rsidP="000634FD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0634FD">
              <w:rPr>
                <w:rFonts w:ascii="Helvetica" w:hAnsi="Helvetica" w:cs="Helvetica"/>
                <w:bCs/>
                <w:sz w:val="20"/>
                <w:szCs w:val="20"/>
              </w:rPr>
              <w:t xml:space="preserve">Conosce, analizza, colloca, mette in relazione fatti ed </w:t>
            </w:r>
            <w:r w:rsidRPr="000634FD">
              <w:rPr>
                <w:rFonts w:ascii="Helvetica" w:hAnsi="Helvetica" w:cs="Helvetica"/>
                <w:bCs/>
                <w:sz w:val="20"/>
                <w:szCs w:val="20"/>
              </w:rPr>
              <w:lastRenderedPageBreak/>
              <w:t>eventi storici in modo abbastanza completo. Stabilisce relazioni di causa/effetto con correttezza.</w:t>
            </w:r>
          </w:p>
          <w:p w14:paraId="4FB4CD41" w14:textId="77777777" w:rsidR="00AC0AA3" w:rsidRPr="00255F95" w:rsidRDefault="00AC0AA3" w:rsidP="000E6623">
            <w:pPr>
              <w:pStyle w:val="Paragrafoelenco"/>
              <w:ind w:left="317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255F95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</w:p>
          <w:p w14:paraId="66330775" w14:textId="77777777" w:rsidR="00AC0AA3" w:rsidRDefault="000634FD" w:rsidP="000634FD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0634FD">
              <w:rPr>
                <w:rFonts w:ascii="Helvetica" w:hAnsi="Helvetica" w:cs="Helvetica"/>
                <w:bCs/>
                <w:sz w:val="20"/>
                <w:szCs w:val="20"/>
              </w:rPr>
              <w:t>Conosce, analizza, colloca, mette in relazione fatti ed eventi storici in modo sufficiente. Stabilisce le principali relazioni di causa/effetto.</w:t>
            </w:r>
          </w:p>
          <w:p w14:paraId="4EB21355" w14:textId="77777777" w:rsidR="000634FD" w:rsidRPr="000634FD" w:rsidRDefault="000634FD" w:rsidP="000634FD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209C7913" w14:textId="77777777" w:rsidR="00AC0AA3" w:rsidRDefault="000634FD" w:rsidP="000634FD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0634FD">
              <w:rPr>
                <w:rFonts w:ascii="Helvetica" w:hAnsi="Helvetica" w:cs="Helvetica"/>
                <w:bCs/>
                <w:sz w:val="20"/>
                <w:szCs w:val="20"/>
              </w:rPr>
              <w:t>Conosce, analizza, colloca, mette in relazione fatti ed eventi storici in modo frammentario. Stabilisce relazioni di causa/effetto con incertezza.</w:t>
            </w:r>
          </w:p>
          <w:p w14:paraId="2DDD9589" w14:textId="77777777" w:rsidR="000634FD" w:rsidRPr="000634FD" w:rsidRDefault="000634FD" w:rsidP="000634FD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28BE7520" w14:textId="77777777" w:rsidR="00AC0AA3" w:rsidRPr="00AC0AA3" w:rsidRDefault="000634FD" w:rsidP="000634FD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0634FD">
              <w:rPr>
                <w:rFonts w:ascii="Helvetica" w:hAnsi="Helvetica" w:cs="Helvetica"/>
                <w:bCs/>
                <w:sz w:val="20"/>
                <w:szCs w:val="20"/>
              </w:rPr>
              <w:t>Conosce, analizza, colloca, mette in relazione fatti ed eventi storici in modo inadeguato. Stabilisce le relazioni di causa/effetto in modo confuso ed improprio.</w:t>
            </w:r>
          </w:p>
        </w:tc>
        <w:tc>
          <w:tcPr>
            <w:tcW w:w="993" w:type="dxa"/>
          </w:tcPr>
          <w:p w14:paraId="2DA003A0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lastRenderedPageBreak/>
              <w:t>9/10</w:t>
            </w:r>
          </w:p>
          <w:p w14:paraId="6EB7D109" w14:textId="77777777" w:rsid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1CDB4427" w14:textId="77777777" w:rsidR="000634FD" w:rsidRPr="00AC0AA3" w:rsidRDefault="000634FD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22D245A4" w14:textId="77777777" w:rsidR="00AC0AA3" w:rsidRPr="00AC0AA3" w:rsidRDefault="00AC0AA3" w:rsidP="000E6623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7C66444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7/8</w:t>
            </w:r>
          </w:p>
          <w:p w14:paraId="11016DAE" w14:textId="77777777" w:rsid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ED9721E" w14:textId="77777777" w:rsidR="000E6623" w:rsidRPr="00AC0AA3" w:rsidRDefault="000E662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6FBD4CB" w14:textId="77777777" w:rsidR="000E6623" w:rsidRDefault="000E662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361F5F2A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6</w:t>
            </w:r>
          </w:p>
          <w:p w14:paraId="6C92ABFE" w14:textId="77777777" w:rsid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51DD1207" w14:textId="77777777" w:rsidR="000634FD" w:rsidRPr="00AC0AA3" w:rsidRDefault="000634FD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29097FF8" w14:textId="77777777" w:rsidR="00AC0AA3" w:rsidRPr="00AC0AA3" w:rsidRDefault="00AC0AA3" w:rsidP="000E6623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6C7F165F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5</w:t>
            </w:r>
          </w:p>
          <w:p w14:paraId="628A2D13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69F027C3" w14:textId="77777777" w:rsid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3D325954" w14:textId="77777777" w:rsidR="000634FD" w:rsidRPr="00AC0AA3" w:rsidRDefault="000634FD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4F99BE29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4</w:t>
            </w:r>
          </w:p>
        </w:tc>
      </w:tr>
      <w:tr w:rsidR="00AC0AA3" w:rsidRPr="00AC0AA3" w14:paraId="47B9E528" w14:textId="77777777" w:rsidTr="00037DC2">
        <w:tc>
          <w:tcPr>
            <w:tcW w:w="2235" w:type="dxa"/>
          </w:tcPr>
          <w:p w14:paraId="07C1FAD3" w14:textId="77777777" w:rsidR="00AC0AA3" w:rsidRPr="005A4438" w:rsidRDefault="00AC0AA3" w:rsidP="005A4438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37C01AEA" w14:textId="77777777" w:rsidR="00AC0AA3" w:rsidRDefault="00AC0AA3" w:rsidP="005A4438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5A4438">
              <w:rPr>
                <w:rFonts w:ascii="Helvetica" w:hAnsi="Helvetica" w:cs="Helvetica"/>
                <w:b/>
                <w:sz w:val="20"/>
                <w:szCs w:val="20"/>
              </w:rPr>
              <w:t>Competenza</w:t>
            </w:r>
          </w:p>
          <w:p w14:paraId="5FD54791" w14:textId="77777777" w:rsidR="005A4438" w:rsidRPr="005A4438" w:rsidRDefault="005A4438" w:rsidP="005A4438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1427673C" w14:textId="77777777" w:rsidR="00AC0AA3" w:rsidRPr="005A4438" w:rsidRDefault="00AC0AA3" w:rsidP="005A4438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5A4438">
              <w:rPr>
                <w:rFonts w:ascii="Helvetica" w:hAnsi="Helvetica" w:cs="Helvetica"/>
                <w:b/>
                <w:sz w:val="20"/>
                <w:szCs w:val="20"/>
              </w:rPr>
              <w:t>Conoscere, comprendere e confrontare l’organizzazione e le regole di una società</w:t>
            </w:r>
            <w:r w:rsidR="00D40CDB">
              <w:rPr>
                <w:rFonts w:ascii="Helvetica" w:hAnsi="Helvetica" w:cs="Helvetica"/>
                <w:b/>
                <w:sz w:val="20"/>
                <w:szCs w:val="20"/>
              </w:rPr>
              <w:t>.</w:t>
            </w:r>
          </w:p>
          <w:p w14:paraId="46B02F4E" w14:textId="77777777" w:rsidR="00AC0AA3" w:rsidRPr="005A4438" w:rsidRDefault="00AC0AA3" w:rsidP="005A4438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70139A40" w14:textId="77777777" w:rsidR="005A4438" w:rsidRDefault="005A4438" w:rsidP="00AC0AA3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3B117E10" w14:textId="77777777" w:rsidR="00292E04" w:rsidRPr="00292E04" w:rsidRDefault="00292E04" w:rsidP="00292E04">
            <w:pPr>
              <w:rPr>
                <w:rFonts w:ascii="Helvetica" w:hAnsi="Helvetica" w:cs="Helvetica"/>
                <w:sz w:val="20"/>
                <w:szCs w:val="20"/>
              </w:rPr>
            </w:pPr>
            <w:r w:rsidRPr="00292E04">
              <w:rPr>
                <w:rFonts w:ascii="Helvetica" w:hAnsi="Helvetica" w:cs="Helvetica"/>
                <w:sz w:val="20"/>
                <w:szCs w:val="20"/>
              </w:rPr>
              <w:t>Comprendere il cambiamento in relazione agli usi, abitudini, vivere quotidiano, nel confronto con il proprio contesto culturale</w:t>
            </w:r>
            <w:r w:rsidR="00D40CDB">
              <w:rPr>
                <w:rFonts w:ascii="Helvetica" w:hAnsi="Helvetica" w:cs="Helvetica"/>
                <w:sz w:val="20"/>
                <w:szCs w:val="20"/>
              </w:rPr>
              <w:t>.</w:t>
            </w:r>
          </w:p>
          <w:p w14:paraId="291E0C8C" w14:textId="77777777" w:rsidR="00D40CDB" w:rsidRDefault="00292E04" w:rsidP="00292E04">
            <w:pPr>
              <w:rPr>
                <w:rFonts w:ascii="Helvetica" w:hAnsi="Helvetica" w:cs="Helvetica"/>
                <w:sz w:val="20"/>
                <w:szCs w:val="20"/>
              </w:rPr>
            </w:pPr>
            <w:r w:rsidRPr="00292E04">
              <w:rPr>
                <w:rFonts w:ascii="Helvetica" w:hAnsi="Helvetica" w:cs="Helvetica"/>
                <w:sz w:val="20"/>
                <w:szCs w:val="20"/>
              </w:rPr>
              <w:t xml:space="preserve">Riconoscere cause e conseguenze di fatti e fenomeni. </w:t>
            </w:r>
          </w:p>
          <w:p w14:paraId="00D41D72" w14:textId="77777777" w:rsidR="00292E04" w:rsidRPr="00292E04" w:rsidRDefault="00292E04" w:rsidP="00292E04">
            <w:pPr>
              <w:rPr>
                <w:rFonts w:ascii="Helvetica" w:hAnsi="Helvetica" w:cs="Helvetica"/>
                <w:sz w:val="20"/>
                <w:szCs w:val="20"/>
              </w:rPr>
            </w:pPr>
            <w:r w:rsidRPr="00292E04">
              <w:rPr>
                <w:rFonts w:ascii="Helvetica" w:hAnsi="Helvetica" w:cs="Helvetica"/>
                <w:sz w:val="20"/>
                <w:szCs w:val="20"/>
              </w:rPr>
              <w:t>Comprendere il cambiamento in relazione agli usi, abitudini, vivere quotidiano, nel confronto con il proprio contesto culturale</w:t>
            </w:r>
            <w:r w:rsidR="00D40CDB">
              <w:rPr>
                <w:rFonts w:ascii="Helvetica" w:hAnsi="Helvetica" w:cs="Helvetica"/>
                <w:sz w:val="20"/>
                <w:szCs w:val="20"/>
              </w:rPr>
              <w:t>.</w:t>
            </w:r>
          </w:p>
          <w:p w14:paraId="647A55EF" w14:textId="77777777" w:rsidR="00AC0AA3" w:rsidRPr="00AC0AA3" w:rsidRDefault="00292E04" w:rsidP="00292E04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292E04">
              <w:rPr>
                <w:rFonts w:ascii="Helvetica" w:hAnsi="Helvetica" w:cs="Helvetica"/>
                <w:sz w:val="20"/>
                <w:szCs w:val="20"/>
              </w:rPr>
              <w:t>Riconoscere cause e conseguenze di fatti e fenomeni</w:t>
            </w:r>
            <w:r w:rsidR="00D40CDB">
              <w:rPr>
                <w:rFonts w:ascii="Helvetica" w:hAnsi="Helvetica" w:cs="Helvetica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14:paraId="443FA285" w14:textId="77777777" w:rsidR="005A4438" w:rsidRDefault="005A4438" w:rsidP="00255F95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584A8E73" w14:textId="77777777" w:rsidR="00AC0AA3" w:rsidRPr="00AC0AA3" w:rsidRDefault="00AC0AA3" w:rsidP="00255F95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sz w:val="20"/>
                <w:szCs w:val="20"/>
              </w:rPr>
              <w:t xml:space="preserve">Nucleo 3: Strumenti concettuali. </w:t>
            </w:r>
          </w:p>
          <w:p w14:paraId="3F47AC37" w14:textId="77777777" w:rsidR="00AC0AA3" w:rsidRPr="00AC0AA3" w:rsidRDefault="00AC0AA3" w:rsidP="00255F95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3BA69D09" w14:textId="77777777" w:rsidR="00AC0AA3" w:rsidRPr="00AC0AA3" w:rsidRDefault="00AC0AA3" w:rsidP="00255F95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sz w:val="20"/>
                <w:szCs w:val="20"/>
              </w:rPr>
              <w:t>La cittadinanza, le regole e le problematiche della convivenza civile.</w:t>
            </w:r>
          </w:p>
        </w:tc>
        <w:tc>
          <w:tcPr>
            <w:tcW w:w="5811" w:type="dxa"/>
          </w:tcPr>
          <w:p w14:paraId="01E3410F" w14:textId="77777777" w:rsidR="00AC0AA3" w:rsidRPr="00255F95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255F95">
              <w:rPr>
                <w:rFonts w:ascii="Helvetica" w:hAnsi="Helvetica" w:cs="Helvetica"/>
                <w:bCs/>
                <w:sz w:val="20"/>
                <w:szCs w:val="20"/>
              </w:rPr>
              <w:t xml:space="preserve">Conosce i fondamenti delle istituzioni della vita sociale, civile e politica in modo approfondito. </w:t>
            </w:r>
          </w:p>
          <w:p w14:paraId="06438750" w14:textId="77777777" w:rsidR="00AC0AA3" w:rsidRPr="00255F95" w:rsidRDefault="00AC0AA3" w:rsidP="00255F95">
            <w:pPr>
              <w:pStyle w:val="Paragrafoelenco"/>
              <w:ind w:left="317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67AAB7A4" w14:textId="77777777" w:rsidR="00AC0AA3" w:rsidRPr="00255F95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255F95">
              <w:rPr>
                <w:rFonts w:ascii="Helvetica" w:hAnsi="Helvetica" w:cs="Helvetica"/>
                <w:bCs/>
                <w:sz w:val="20"/>
                <w:szCs w:val="20"/>
              </w:rPr>
              <w:t>Conosce i fondamenti delle istituzioni della vita sociale, civile e politica in modo esauriente</w:t>
            </w:r>
            <w:r w:rsidR="00DB3CD8">
              <w:rPr>
                <w:rFonts w:ascii="Helvetica" w:hAnsi="Helvetica" w:cs="Helvetica"/>
                <w:bCs/>
                <w:sz w:val="20"/>
                <w:szCs w:val="20"/>
              </w:rPr>
              <w:t>.</w:t>
            </w:r>
          </w:p>
          <w:p w14:paraId="1B540C87" w14:textId="77777777" w:rsidR="00AC0AA3" w:rsidRPr="00255F95" w:rsidRDefault="00AC0AA3" w:rsidP="00255F95">
            <w:pPr>
              <w:pStyle w:val="Paragrafoelenco"/>
              <w:ind w:left="317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02714833" w14:textId="77777777" w:rsidR="00AC0AA3" w:rsidRPr="00255F95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255F95">
              <w:rPr>
                <w:rFonts w:ascii="Helvetica" w:hAnsi="Helvetica" w:cs="Helvetica"/>
                <w:bCs/>
                <w:sz w:val="20"/>
                <w:szCs w:val="20"/>
              </w:rPr>
              <w:t xml:space="preserve">Conosce i fondamenti delle istituzioni della vita sociale, civile e politica nelle linee essenziali. </w:t>
            </w:r>
          </w:p>
          <w:p w14:paraId="4EEB85FF" w14:textId="77777777" w:rsidR="00255F95" w:rsidRPr="00255F95" w:rsidRDefault="00255F95" w:rsidP="00255F95">
            <w:pPr>
              <w:pStyle w:val="Paragrafoelenco"/>
              <w:ind w:left="317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3C806DB1" w14:textId="77777777" w:rsidR="00AC0AA3" w:rsidRPr="00255F95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255F95">
              <w:rPr>
                <w:rFonts w:ascii="Helvetica" w:hAnsi="Helvetica" w:cs="Helvetica"/>
                <w:bCs/>
                <w:sz w:val="20"/>
                <w:szCs w:val="20"/>
              </w:rPr>
              <w:t xml:space="preserve">Conosce i fondamenti delle istituzioni della vita sociale, civile e politica in modo superficiale. </w:t>
            </w:r>
          </w:p>
          <w:p w14:paraId="25FCF8EB" w14:textId="77777777" w:rsidR="00AC0AA3" w:rsidRPr="00255F95" w:rsidRDefault="00AC0AA3" w:rsidP="00255F95">
            <w:pPr>
              <w:pStyle w:val="Paragrafoelenco"/>
              <w:ind w:left="317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74E60C23" w14:textId="77777777" w:rsidR="00AC0AA3" w:rsidRPr="00AC0AA3" w:rsidRDefault="00AC0AA3" w:rsidP="00255F95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255F95">
              <w:rPr>
                <w:rFonts w:ascii="Helvetica" w:hAnsi="Helvetica" w:cs="Helvetica"/>
                <w:bCs/>
                <w:sz w:val="20"/>
                <w:szCs w:val="20"/>
              </w:rPr>
              <w:t>Conosce i fondamenti delle istituzioni della vita sociale, civile e politica in modo lacunoso e confuso</w:t>
            </w:r>
            <w:r w:rsidR="00DC24CA">
              <w:rPr>
                <w:rFonts w:ascii="Helvetica" w:hAnsi="Helvetica" w:cs="Helvetica"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386C8078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9/10</w:t>
            </w:r>
          </w:p>
          <w:p w14:paraId="358948D9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6EBC6AB8" w14:textId="77777777" w:rsidR="00AC0AA3" w:rsidRPr="00AC0AA3" w:rsidRDefault="00AC0AA3" w:rsidP="000E6623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4D571665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7/8</w:t>
            </w:r>
          </w:p>
          <w:p w14:paraId="2102FCC8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0AA84134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3DA125F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6</w:t>
            </w:r>
          </w:p>
          <w:p w14:paraId="0FFFC658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6268CCF2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698B5BD8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5</w:t>
            </w:r>
          </w:p>
          <w:p w14:paraId="224F57F2" w14:textId="77777777" w:rsidR="00AC0AA3" w:rsidRPr="00AC0AA3" w:rsidRDefault="00AC0AA3" w:rsidP="000E6623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58ED96A9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2DB9B0A1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4</w:t>
            </w:r>
          </w:p>
        </w:tc>
      </w:tr>
      <w:tr w:rsidR="00AC0AA3" w:rsidRPr="00AC0AA3" w14:paraId="3B16285F" w14:textId="77777777" w:rsidTr="00037DC2">
        <w:tc>
          <w:tcPr>
            <w:tcW w:w="2235" w:type="dxa"/>
          </w:tcPr>
          <w:p w14:paraId="4199131C" w14:textId="77777777" w:rsidR="00AC0AA3" w:rsidRPr="005A4438" w:rsidRDefault="00AC0AA3" w:rsidP="005A4438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287F025F" w14:textId="77777777" w:rsidR="00AC0AA3" w:rsidRPr="005A4438" w:rsidRDefault="00AC0AA3" w:rsidP="005A4438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5A4438">
              <w:rPr>
                <w:rFonts w:ascii="Helvetica" w:hAnsi="Helvetica" w:cs="Helvetica"/>
                <w:b/>
                <w:sz w:val="20"/>
                <w:szCs w:val="20"/>
              </w:rPr>
              <w:t xml:space="preserve">Competenza </w:t>
            </w:r>
          </w:p>
          <w:p w14:paraId="2B8AD140" w14:textId="77777777" w:rsidR="00AC0AA3" w:rsidRPr="005A4438" w:rsidRDefault="00AC0AA3" w:rsidP="005A4438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078A5CD2" w14:textId="77777777" w:rsidR="00AC0AA3" w:rsidRPr="005A4438" w:rsidRDefault="00AC0AA3" w:rsidP="005A4438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5A4438">
              <w:rPr>
                <w:rFonts w:ascii="Helvetica" w:hAnsi="Helvetica" w:cs="Helvetica"/>
                <w:b/>
                <w:sz w:val="20"/>
                <w:szCs w:val="20"/>
              </w:rPr>
              <w:t>Comprendere e rielaborare le conoscenze apprese attraverso i vari linguaggi</w:t>
            </w:r>
            <w:r w:rsidR="00D40CDB">
              <w:rPr>
                <w:rFonts w:ascii="Helvetica" w:hAnsi="Helvetica" w:cs="Helvetica"/>
                <w:b/>
                <w:sz w:val="20"/>
                <w:szCs w:val="20"/>
              </w:rPr>
              <w:t>.</w:t>
            </w:r>
          </w:p>
          <w:p w14:paraId="62178C39" w14:textId="77777777" w:rsidR="00AC0AA3" w:rsidRPr="005A4438" w:rsidRDefault="00AC0AA3" w:rsidP="005A4438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3C6B5FCB" w14:textId="77777777" w:rsidR="005A4438" w:rsidRDefault="005A4438" w:rsidP="00AC0AA3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7E46B699" w14:textId="77777777" w:rsidR="00292E04" w:rsidRDefault="00292E04" w:rsidP="00292E04">
            <w:pPr>
              <w:rPr>
                <w:rFonts w:ascii="Helvetica" w:hAnsi="Helvetica" w:cs="Helvetica"/>
                <w:sz w:val="20"/>
                <w:szCs w:val="20"/>
              </w:rPr>
            </w:pPr>
            <w:r w:rsidRPr="00292E04">
              <w:rPr>
                <w:rFonts w:ascii="Helvetica" w:hAnsi="Helvetica" w:cs="Helvetica"/>
                <w:sz w:val="20"/>
                <w:szCs w:val="20"/>
              </w:rPr>
              <w:t>Comprendere ed utilizzare i termini specifici del linguaggio storico.</w:t>
            </w:r>
          </w:p>
          <w:p w14:paraId="79D81333" w14:textId="77777777" w:rsidR="00292E04" w:rsidRPr="00292E04" w:rsidRDefault="00292E04" w:rsidP="00292E04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71658309" w14:textId="77777777" w:rsidR="00292E04" w:rsidRDefault="00292E04" w:rsidP="00292E04">
            <w:pPr>
              <w:rPr>
                <w:rFonts w:ascii="Helvetica" w:hAnsi="Helvetica" w:cs="Helvetica"/>
                <w:sz w:val="20"/>
                <w:szCs w:val="20"/>
              </w:rPr>
            </w:pPr>
            <w:r w:rsidRPr="00292E04">
              <w:rPr>
                <w:rFonts w:ascii="Helvetica" w:hAnsi="Helvetica" w:cs="Helvetica"/>
                <w:sz w:val="20"/>
                <w:szCs w:val="20"/>
              </w:rPr>
              <w:t>Utilizzare con sicurezza strategie di lettura funzionali all’apprendimento.</w:t>
            </w:r>
          </w:p>
          <w:p w14:paraId="5E60E5AE" w14:textId="77777777" w:rsidR="00292E04" w:rsidRPr="00292E04" w:rsidRDefault="00292E04" w:rsidP="00292E04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46583654" w14:textId="77777777" w:rsidR="00AC0AA3" w:rsidRPr="00AC0AA3" w:rsidRDefault="00292E04" w:rsidP="00292E04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292E04">
              <w:rPr>
                <w:rFonts w:ascii="Helvetica" w:hAnsi="Helvetica" w:cs="Helvetica"/>
                <w:sz w:val="20"/>
                <w:szCs w:val="20"/>
              </w:rPr>
              <w:t>Riflettere e discutere su problemi di convivenza civile.</w:t>
            </w:r>
          </w:p>
        </w:tc>
        <w:tc>
          <w:tcPr>
            <w:tcW w:w="2552" w:type="dxa"/>
          </w:tcPr>
          <w:p w14:paraId="4129007E" w14:textId="77777777" w:rsidR="005A4438" w:rsidRDefault="005A4438" w:rsidP="00255F95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5D04C2A7" w14:textId="77777777" w:rsidR="00AC0AA3" w:rsidRPr="00AC0AA3" w:rsidRDefault="00AC0AA3" w:rsidP="00255F95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sz w:val="20"/>
                <w:szCs w:val="20"/>
              </w:rPr>
              <w:t>Nucleo 4: Produzione scritta e orale.</w:t>
            </w:r>
          </w:p>
          <w:p w14:paraId="1AAC7B8E" w14:textId="77777777" w:rsidR="00AC0AA3" w:rsidRPr="00AC0AA3" w:rsidRDefault="00AC0AA3" w:rsidP="00255F95">
            <w:pPr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660CA5DD" w14:textId="77777777" w:rsidR="00F77150" w:rsidRPr="00F77150" w:rsidRDefault="00F77150" w:rsidP="00F77150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F77150">
              <w:rPr>
                <w:rFonts w:ascii="Helvetica" w:hAnsi="Helvetica" w:cs="Helvetica"/>
                <w:b/>
                <w:sz w:val="20"/>
                <w:szCs w:val="20"/>
              </w:rPr>
              <w:t>Principali fenomeni storici, economici e sociali dal Congresso di Vienna al mondo contemporaneo.</w:t>
            </w:r>
          </w:p>
          <w:p w14:paraId="0E4400BB" w14:textId="77777777" w:rsidR="00AC0AA3" w:rsidRPr="00AC0AA3" w:rsidRDefault="00F77150" w:rsidP="00F77150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F77150">
              <w:rPr>
                <w:rFonts w:ascii="Helvetica" w:hAnsi="Helvetica" w:cs="Helvetica"/>
                <w:b/>
                <w:sz w:val="20"/>
                <w:szCs w:val="20"/>
              </w:rPr>
              <w:t>Linguaggio specifico della disciplina</w:t>
            </w:r>
            <w:r w:rsidR="0056673F">
              <w:rPr>
                <w:rFonts w:ascii="Helvetica" w:hAnsi="Helvetica" w:cs="Helvetica"/>
                <w:b/>
                <w:sz w:val="20"/>
                <w:szCs w:val="20"/>
              </w:rPr>
              <w:t>.</w:t>
            </w:r>
          </w:p>
        </w:tc>
        <w:tc>
          <w:tcPr>
            <w:tcW w:w="5811" w:type="dxa"/>
          </w:tcPr>
          <w:p w14:paraId="61DCB98F" w14:textId="77777777" w:rsidR="00AC0AA3" w:rsidRDefault="00DC24CA" w:rsidP="00DC24CA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DC24CA">
              <w:rPr>
                <w:rFonts w:ascii="Helvetica" w:hAnsi="Helvetica" w:cs="Helvetica"/>
                <w:bCs/>
                <w:sz w:val="20"/>
                <w:szCs w:val="20"/>
              </w:rPr>
              <w:t>Conosce e rielabora con completa padronanza alcuni aspetti della storia e delle società contemporanee. Comprende e usa il linguaggio specifico in modo preciso e sicuro.</w:t>
            </w:r>
          </w:p>
          <w:p w14:paraId="6BC7828E" w14:textId="77777777" w:rsidR="00DC24CA" w:rsidRPr="00255F95" w:rsidRDefault="00DC24CA" w:rsidP="00DC24CA">
            <w:pPr>
              <w:pStyle w:val="Paragrafoelenco"/>
              <w:ind w:left="317"/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5FE87918" w14:textId="77777777" w:rsidR="00AC0AA3" w:rsidRDefault="00DC24CA" w:rsidP="00DC24CA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DC24CA">
              <w:rPr>
                <w:rFonts w:ascii="Helvetica" w:hAnsi="Helvetica" w:cs="Helvetica"/>
                <w:bCs/>
                <w:sz w:val="20"/>
                <w:szCs w:val="20"/>
              </w:rPr>
              <w:t>Conosce e rielabora con buona padronanza alcuni aspetti della storia e delle società contemporanee. Comprende ed usa il linguaggio specifico in modo abbastanza preciso.</w:t>
            </w:r>
          </w:p>
          <w:p w14:paraId="747A8321" w14:textId="77777777" w:rsidR="00DC24CA" w:rsidRPr="00DC24CA" w:rsidRDefault="00DC24CA" w:rsidP="00DC24CA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1B057B08" w14:textId="77777777" w:rsidR="00AC0AA3" w:rsidRDefault="00DC24CA" w:rsidP="00DC24CA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DC24CA">
              <w:rPr>
                <w:rFonts w:ascii="Helvetica" w:hAnsi="Helvetica" w:cs="Helvetica"/>
                <w:bCs/>
                <w:sz w:val="20"/>
                <w:szCs w:val="20"/>
              </w:rPr>
              <w:t>Conosce e rielabora con sufficiente padronanza alcuni aspetti della storia e delle società contemporanee. Comprende ed usa il linguaggio specifico in modo superficiale.</w:t>
            </w:r>
          </w:p>
          <w:p w14:paraId="3C4DA711" w14:textId="77777777" w:rsidR="00DC24CA" w:rsidRPr="00DC24CA" w:rsidRDefault="00DC24CA" w:rsidP="00DC24CA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0A0F03C2" w14:textId="77777777" w:rsidR="00AC0AA3" w:rsidRDefault="00DC24CA" w:rsidP="00DC24CA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DC24CA">
              <w:rPr>
                <w:rFonts w:ascii="Helvetica" w:hAnsi="Helvetica" w:cs="Helvetica"/>
                <w:bCs/>
                <w:sz w:val="20"/>
                <w:szCs w:val="20"/>
              </w:rPr>
              <w:t>Conosce e rielabora in modo lacunoso alcuni aspetti della storia e delle società contemporanee. Comprende ed usa il linguaggio specifico in modo impreciso.</w:t>
            </w:r>
            <w:r w:rsidR="00AC0AA3" w:rsidRPr="00255F95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</w:p>
          <w:p w14:paraId="7D0FCF03" w14:textId="77777777" w:rsidR="00DC24CA" w:rsidRPr="00DC24CA" w:rsidRDefault="00DC24CA" w:rsidP="00DC24CA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6285A65E" w14:textId="77777777" w:rsidR="00AC0AA3" w:rsidRPr="00AC0AA3" w:rsidRDefault="00DC24CA" w:rsidP="00DC24CA">
            <w:pPr>
              <w:pStyle w:val="Paragrafoelenco"/>
              <w:numPr>
                <w:ilvl w:val="0"/>
                <w:numId w:val="6"/>
              </w:numPr>
              <w:ind w:left="317" w:hanging="283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DC24CA">
              <w:rPr>
                <w:rFonts w:ascii="Helvetica" w:hAnsi="Helvetica" w:cs="Helvetica"/>
                <w:bCs/>
                <w:sz w:val="20"/>
                <w:szCs w:val="20"/>
              </w:rPr>
              <w:t>Conosce e rielabora in modo confuso alcuni aspetti della storia e delle società contemporanee. Comprende e usa il linguaggio specifico in modo improprio.</w:t>
            </w:r>
          </w:p>
        </w:tc>
        <w:tc>
          <w:tcPr>
            <w:tcW w:w="993" w:type="dxa"/>
          </w:tcPr>
          <w:p w14:paraId="3C4C3CCA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lastRenderedPageBreak/>
              <w:t>9/10</w:t>
            </w:r>
          </w:p>
          <w:p w14:paraId="53C4E6A6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43D16345" w14:textId="77777777" w:rsid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52DA164C" w14:textId="77777777" w:rsidR="00DC24CA" w:rsidRDefault="00DC24CA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13963F59" w14:textId="77777777" w:rsidR="00DC24CA" w:rsidRPr="00AC0AA3" w:rsidRDefault="00DC24CA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0608F5BA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7/8</w:t>
            </w:r>
          </w:p>
          <w:p w14:paraId="20C7A37C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25D78764" w14:textId="77777777" w:rsidR="00AC0AA3" w:rsidRDefault="00AC0AA3" w:rsidP="00037DC2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5871DBC5" w14:textId="77777777" w:rsidR="00DC24CA" w:rsidRPr="00AC0AA3" w:rsidRDefault="00DC24CA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2309099B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6</w:t>
            </w:r>
          </w:p>
          <w:p w14:paraId="2CC24E82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354AAAD7" w14:textId="77777777" w:rsid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0C88DD3D" w14:textId="77777777" w:rsidR="00DC24CA" w:rsidRDefault="00DC24CA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99C2C8C" w14:textId="77777777" w:rsidR="00DC24CA" w:rsidRPr="00AC0AA3" w:rsidRDefault="00DC24CA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765EA52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5</w:t>
            </w:r>
          </w:p>
          <w:p w14:paraId="1BDB488C" w14:textId="77777777" w:rsid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467AE6F8" w14:textId="77777777" w:rsidR="00DC24CA" w:rsidRPr="00AC0AA3" w:rsidRDefault="00DC24CA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73FB9633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  <w:p w14:paraId="15BE2821" w14:textId="77777777" w:rsidR="00AC0AA3" w:rsidRPr="00AC0AA3" w:rsidRDefault="00AC0AA3" w:rsidP="00255F95">
            <w:pPr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AC0AA3">
              <w:rPr>
                <w:rFonts w:ascii="Helvetica" w:hAnsi="Helvetica" w:cs="Helvetica"/>
                <w:b/>
                <w:bCs/>
                <w:sz w:val="20"/>
                <w:szCs w:val="20"/>
              </w:rPr>
              <w:t>4</w:t>
            </w:r>
          </w:p>
        </w:tc>
      </w:tr>
    </w:tbl>
    <w:p w14:paraId="5C1788B2" w14:textId="77777777" w:rsidR="00AC0AA3" w:rsidRPr="007C4C89" w:rsidRDefault="00AC0AA3" w:rsidP="00AC0AA3">
      <w:pPr>
        <w:rPr>
          <w:rFonts w:ascii="Comic Sans MS" w:hAnsi="Comic Sans MS"/>
          <w:b/>
          <w:bCs/>
          <w:sz w:val="22"/>
          <w:szCs w:val="22"/>
        </w:rPr>
      </w:pPr>
    </w:p>
    <w:p w14:paraId="0DE3F9BF" w14:textId="77777777" w:rsidR="00AC0AA3" w:rsidRDefault="00AC0AA3" w:rsidP="005323EF">
      <w:pPr>
        <w:jc w:val="center"/>
        <w:rPr>
          <w:rFonts w:ascii="Helvetica" w:hAnsi="Helvetica" w:cs="Helvetica"/>
          <w:b/>
          <w:color w:val="000000"/>
          <w:lang w:eastAsia="it-IT"/>
        </w:rPr>
      </w:pPr>
    </w:p>
    <w:tbl>
      <w:tblPr>
        <w:tblW w:w="1488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2711"/>
        <w:gridCol w:w="2710"/>
        <w:gridCol w:w="2713"/>
        <w:gridCol w:w="2710"/>
      </w:tblGrid>
      <w:tr w:rsidR="005323EF" w:rsidRPr="002F1DB1" w14:paraId="0F580A38" w14:textId="77777777" w:rsidTr="00413006">
        <w:trPr>
          <w:trHeight w:val="223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0C922" w14:textId="77777777" w:rsidR="005323EF" w:rsidRPr="0048011E" w:rsidRDefault="005323EF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B</w:t>
            </w:r>
            <w:r w:rsidR="0048011E"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Progetti ed iniziative particolari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18C3" w14:textId="77777777" w:rsidR="005323EF" w:rsidRPr="002F1DB1" w:rsidRDefault="005323EF" w:rsidP="0048011E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Attività integrative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AA9C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Corsi monografici extracurriculari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FE3C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Partecipazione Concorsi                                       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1C49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Altro</w:t>
            </w:r>
          </w:p>
        </w:tc>
      </w:tr>
      <w:tr w:rsidR="005323EF" w:rsidRPr="002F1DB1" w14:paraId="322E9CBF" w14:textId="77777777" w:rsidTr="00413006">
        <w:trPr>
          <w:trHeight w:val="924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</w:tcBorders>
          </w:tcPr>
          <w:p w14:paraId="3F8CB6D3" w14:textId="77777777" w:rsidR="005323EF" w:rsidRPr="0048011E" w:rsidRDefault="0022315A" w:rsidP="00413006">
            <w:pPr>
              <w:snapToGrid w:val="0"/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C</w:t>
            </w:r>
            <w:r w:rsid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- </w:t>
            </w: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Attività</w:t>
            </w:r>
            <w:proofErr w:type="gramEnd"/>
            <w:r w:rsidR="005323EF"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di recupero </w:t>
            </w:r>
          </w:p>
          <w:p w14:paraId="144E8423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232FF122" w14:textId="77777777" w:rsidR="005323EF" w:rsidRPr="002F1DB1" w:rsidRDefault="005323EF" w:rsidP="00413006">
            <w:pPr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  <w:p w14:paraId="01426498" w14:textId="77777777" w:rsidR="005323EF" w:rsidRPr="002F1DB1" w:rsidRDefault="005323EF" w:rsidP="00413006">
            <w:pPr>
              <w:jc w:val="right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DA62" w14:textId="77777777" w:rsidR="00FD650E" w:rsidRPr="002F1DB1" w:rsidRDefault="0022315A" w:rsidP="00FD650E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Lavori graduati</w:t>
            </w:r>
            <w:r w:rsidR="00FD650E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per fasce di livello</w:t>
            </w:r>
          </w:p>
          <w:p w14:paraId="59DBC029" w14:textId="77777777" w:rsidR="005323EF" w:rsidRPr="002F1DB1" w:rsidRDefault="005323EF" w:rsidP="00FD650E">
            <w:pPr>
              <w:snapToGrid w:val="0"/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Attività extracurriculari</w:t>
            </w:r>
          </w:p>
          <w:p w14:paraId="5E67D31D" w14:textId="77777777" w:rsidR="005323EF" w:rsidRPr="002F1DB1" w:rsidRDefault="005323EF" w:rsidP="00FD650E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Corsi di recupero disciplinari</w:t>
            </w:r>
          </w:p>
          <w:p w14:paraId="501AE0CB" w14:textId="77777777" w:rsidR="005323EF" w:rsidRPr="002F1DB1" w:rsidRDefault="005323EF" w:rsidP="00FD650E">
            <w:pPr>
              <w:jc w:val="both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Adesione a progetti particolari </w:t>
            </w:r>
            <w:r w:rsidR="0022315A"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nell’ambito dell’istituto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5323EF" w:rsidRPr="002F1DB1" w14:paraId="51297E8C" w14:textId="77777777" w:rsidTr="00413006">
        <w:trPr>
          <w:trHeight w:val="368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0C6D" w14:textId="77777777" w:rsidR="005323EF" w:rsidRPr="002F1DB1" w:rsidRDefault="005323EF" w:rsidP="00413006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>D</w:t>
            </w:r>
            <w:r w:rsid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-</w:t>
            </w:r>
            <w:r w:rsidRPr="0048011E">
              <w:rPr>
                <w:rFonts w:ascii="Helvetica" w:hAnsi="Helvetica" w:cs="Helvetica"/>
                <w:b/>
                <w:color w:val="000000"/>
                <w:sz w:val="20"/>
                <w:szCs w:val="20"/>
                <w:lang w:eastAsia="it-IT"/>
              </w:rPr>
              <w:t xml:space="preserve"> Uscite sul territorio</w:t>
            </w:r>
            <w:r w:rsidR="0048011E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2F1DB1"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  <w:t>(mezza giornata)</w:t>
            </w:r>
          </w:p>
        </w:tc>
      </w:tr>
    </w:tbl>
    <w:p w14:paraId="3FE8AF9B" w14:textId="77777777" w:rsidR="005323EF" w:rsidRPr="002F1DB1" w:rsidRDefault="005323EF" w:rsidP="005323EF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5CA5929E" w14:textId="77777777" w:rsidR="005323EF" w:rsidRPr="002F1DB1" w:rsidRDefault="005323EF" w:rsidP="005323EF">
      <w:pPr>
        <w:jc w:val="center"/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56F691E9" w14:textId="77777777" w:rsidR="00C05AC0" w:rsidRPr="002F1DB1" w:rsidRDefault="00C05AC0" w:rsidP="005323EF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4C4881AB" w14:textId="77777777" w:rsidR="00DF6BD6" w:rsidRPr="00DF6BD6" w:rsidRDefault="0022315A" w:rsidP="00DF6BD6">
      <w:pPr>
        <w:rPr>
          <w:rFonts w:ascii="Helvetica" w:hAnsi="Helvetica" w:cs="Helvetica"/>
          <w:color w:val="000000"/>
          <w:lang w:eastAsia="it-IT"/>
        </w:rPr>
      </w:pPr>
      <w:r w:rsidRPr="00DF6BD6">
        <w:rPr>
          <w:rFonts w:ascii="Helvetica" w:hAnsi="Helvetica" w:cs="Helvetica"/>
          <w:color w:val="000000"/>
          <w:lang w:eastAsia="it-IT"/>
        </w:rPr>
        <w:t>Lì</w:t>
      </w:r>
      <w:r w:rsidR="005323EF" w:rsidRPr="00DF6BD6">
        <w:rPr>
          <w:rFonts w:ascii="Helvetica" w:hAnsi="Helvetica" w:cs="Helvetica"/>
          <w:color w:val="000000"/>
          <w:lang w:eastAsia="it-IT"/>
        </w:rPr>
        <w:t xml:space="preserve">...................                                                        </w:t>
      </w:r>
      <w:r w:rsidR="00C05AC0" w:rsidRPr="00DF6BD6">
        <w:rPr>
          <w:rFonts w:ascii="Helvetica" w:hAnsi="Helvetica" w:cs="Helvetica"/>
          <w:color w:val="000000"/>
          <w:lang w:eastAsia="it-IT"/>
        </w:rPr>
        <w:t xml:space="preserve">                                                                                                  </w:t>
      </w:r>
      <w:r w:rsidR="005323EF" w:rsidRPr="00DF6BD6">
        <w:rPr>
          <w:rFonts w:ascii="Helvetica" w:hAnsi="Helvetica" w:cs="Helvetica"/>
          <w:color w:val="000000"/>
          <w:lang w:eastAsia="it-IT"/>
        </w:rPr>
        <w:t xml:space="preserve">   Il Docente</w:t>
      </w:r>
    </w:p>
    <w:p w14:paraId="14A357CA" w14:textId="77777777" w:rsidR="00DF6BD6" w:rsidRPr="00DF6BD6" w:rsidRDefault="00DF6BD6" w:rsidP="00DF6BD6">
      <w:pPr>
        <w:ind w:left="7788" w:firstLine="708"/>
        <w:rPr>
          <w:rFonts w:ascii="Helvetica" w:hAnsi="Helvetica" w:cs="Helvetica"/>
          <w:color w:val="000000"/>
          <w:lang w:eastAsia="it-IT"/>
        </w:rPr>
      </w:pPr>
    </w:p>
    <w:p w14:paraId="596B8B9D" w14:textId="77777777" w:rsidR="00DF6BD6" w:rsidRPr="00DF6BD6" w:rsidRDefault="00DF6BD6" w:rsidP="00DF6BD6">
      <w:pPr>
        <w:ind w:left="7788" w:firstLine="708"/>
        <w:rPr>
          <w:rFonts w:ascii="Helvetica" w:hAnsi="Helvetica" w:cs="Helvetica"/>
          <w:color w:val="000000"/>
          <w:lang w:eastAsia="it-IT"/>
        </w:rPr>
      </w:pPr>
    </w:p>
    <w:p w14:paraId="0DD7FED3" w14:textId="77777777" w:rsidR="005323EF" w:rsidRPr="00DF6BD6" w:rsidRDefault="00DF6BD6" w:rsidP="00DF6BD6">
      <w:pPr>
        <w:ind w:left="9204"/>
        <w:rPr>
          <w:rFonts w:ascii="Helvetica" w:hAnsi="Helvetica" w:cs="Helvetica"/>
          <w:color w:val="000000"/>
          <w:lang w:eastAsia="it-IT"/>
        </w:rPr>
      </w:pPr>
      <w:r>
        <w:rPr>
          <w:rFonts w:ascii="Helvetica" w:hAnsi="Helvetica" w:cs="Helvetica"/>
          <w:color w:val="000000"/>
          <w:lang w:eastAsia="it-IT"/>
        </w:rPr>
        <w:t xml:space="preserve"> </w:t>
      </w:r>
      <w:r>
        <w:rPr>
          <w:rFonts w:ascii="Helvetica" w:hAnsi="Helvetica" w:cs="Helvetica"/>
          <w:color w:val="000000"/>
          <w:lang w:eastAsia="it-IT"/>
        </w:rPr>
        <w:tab/>
      </w:r>
      <w:r>
        <w:rPr>
          <w:rFonts w:ascii="Helvetica" w:hAnsi="Helvetica" w:cs="Helvetica"/>
          <w:color w:val="000000"/>
          <w:lang w:eastAsia="it-IT"/>
        </w:rPr>
        <w:tab/>
      </w:r>
      <w:r>
        <w:rPr>
          <w:rFonts w:ascii="Helvetica" w:hAnsi="Helvetica" w:cs="Helvetica"/>
          <w:color w:val="000000"/>
          <w:lang w:eastAsia="it-IT"/>
        </w:rPr>
        <w:tab/>
      </w:r>
      <w:r w:rsidR="005323EF" w:rsidRPr="00DF6BD6">
        <w:rPr>
          <w:rFonts w:ascii="Helvetica" w:hAnsi="Helvetica" w:cs="Helvetica"/>
          <w:color w:val="000000"/>
          <w:lang w:eastAsia="it-IT"/>
        </w:rPr>
        <w:t>....................................</w:t>
      </w:r>
    </w:p>
    <w:p w14:paraId="325790A3" w14:textId="77777777" w:rsidR="005323EF" w:rsidRPr="00DF6BD6" w:rsidRDefault="005323EF" w:rsidP="005323EF">
      <w:pPr>
        <w:rPr>
          <w:rFonts w:ascii="Helvetica" w:hAnsi="Helvetica" w:cs="Helvetica"/>
          <w:color w:val="000000"/>
          <w:lang w:eastAsia="it-IT"/>
        </w:rPr>
      </w:pPr>
    </w:p>
    <w:p w14:paraId="64548897" w14:textId="77777777" w:rsidR="0070524D" w:rsidRPr="002F1DB1" w:rsidRDefault="0070524D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sectPr w:rsidR="0070524D" w:rsidRPr="002F1DB1" w:rsidSect="000553A8">
      <w:footnotePr>
        <w:pos w:val="beneathText"/>
      </w:footnotePr>
      <w:pgSz w:w="16837" w:h="11905" w:orient="landscape"/>
      <w:pgMar w:top="1304" w:right="1134" w:bottom="107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28FD346C"/>
    <w:multiLevelType w:val="hybridMultilevel"/>
    <w:tmpl w:val="1452EE9E"/>
    <w:lvl w:ilvl="0" w:tplc="23DC1B2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355C7"/>
    <w:multiLevelType w:val="hybridMultilevel"/>
    <w:tmpl w:val="E376D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D6A66"/>
    <w:multiLevelType w:val="hybridMultilevel"/>
    <w:tmpl w:val="5114C0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578D0"/>
    <w:multiLevelType w:val="hybridMultilevel"/>
    <w:tmpl w:val="27B26398"/>
    <w:lvl w:ilvl="0" w:tplc="0410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C6E"/>
    <w:rsid w:val="00037DC2"/>
    <w:rsid w:val="00043F1D"/>
    <w:rsid w:val="000634FD"/>
    <w:rsid w:val="00082521"/>
    <w:rsid w:val="00086462"/>
    <w:rsid w:val="000A1938"/>
    <w:rsid w:val="000D20E1"/>
    <w:rsid w:val="000E6623"/>
    <w:rsid w:val="00104103"/>
    <w:rsid w:val="0012020A"/>
    <w:rsid w:val="00134F5D"/>
    <w:rsid w:val="001A76FB"/>
    <w:rsid w:val="0020407A"/>
    <w:rsid w:val="0022315A"/>
    <w:rsid w:val="00240E5D"/>
    <w:rsid w:val="00255F95"/>
    <w:rsid w:val="00292E04"/>
    <w:rsid w:val="0029772B"/>
    <w:rsid w:val="002D7EB3"/>
    <w:rsid w:val="002F1DB1"/>
    <w:rsid w:val="003068BF"/>
    <w:rsid w:val="00311C6F"/>
    <w:rsid w:val="00322C65"/>
    <w:rsid w:val="003570E5"/>
    <w:rsid w:val="003A558B"/>
    <w:rsid w:val="003B23CD"/>
    <w:rsid w:val="00421D0F"/>
    <w:rsid w:val="00427C8C"/>
    <w:rsid w:val="0048011E"/>
    <w:rsid w:val="004A5C6E"/>
    <w:rsid w:val="004B0ABF"/>
    <w:rsid w:val="005032AE"/>
    <w:rsid w:val="005040DA"/>
    <w:rsid w:val="00511462"/>
    <w:rsid w:val="00530713"/>
    <w:rsid w:val="005323EF"/>
    <w:rsid w:val="005417C2"/>
    <w:rsid w:val="0056673F"/>
    <w:rsid w:val="00575252"/>
    <w:rsid w:val="005A01C9"/>
    <w:rsid w:val="005A4438"/>
    <w:rsid w:val="005C2B23"/>
    <w:rsid w:val="005C3BF8"/>
    <w:rsid w:val="005E2A18"/>
    <w:rsid w:val="005E42B8"/>
    <w:rsid w:val="00637D45"/>
    <w:rsid w:val="00641CFE"/>
    <w:rsid w:val="00673CD0"/>
    <w:rsid w:val="0068065B"/>
    <w:rsid w:val="006B0320"/>
    <w:rsid w:val="006B1035"/>
    <w:rsid w:val="006C31E4"/>
    <w:rsid w:val="0070524D"/>
    <w:rsid w:val="00706507"/>
    <w:rsid w:val="0070666A"/>
    <w:rsid w:val="007771A8"/>
    <w:rsid w:val="00777F7B"/>
    <w:rsid w:val="00787267"/>
    <w:rsid w:val="007C6B0D"/>
    <w:rsid w:val="007F0447"/>
    <w:rsid w:val="008D5537"/>
    <w:rsid w:val="008D678F"/>
    <w:rsid w:val="008E24B9"/>
    <w:rsid w:val="00923501"/>
    <w:rsid w:val="00971C4B"/>
    <w:rsid w:val="00971E3E"/>
    <w:rsid w:val="00990FEC"/>
    <w:rsid w:val="009A0DE5"/>
    <w:rsid w:val="009C17ED"/>
    <w:rsid w:val="009C7CDE"/>
    <w:rsid w:val="009F0A81"/>
    <w:rsid w:val="00A0602B"/>
    <w:rsid w:val="00A12633"/>
    <w:rsid w:val="00A56675"/>
    <w:rsid w:val="00AA3BCE"/>
    <w:rsid w:val="00AA4CD9"/>
    <w:rsid w:val="00AC0AA3"/>
    <w:rsid w:val="00AF5596"/>
    <w:rsid w:val="00B24537"/>
    <w:rsid w:val="00B53D4D"/>
    <w:rsid w:val="00BE4E02"/>
    <w:rsid w:val="00C05AC0"/>
    <w:rsid w:val="00C31BF2"/>
    <w:rsid w:val="00C552D8"/>
    <w:rsid w:val="00C818AC"/>
    <w:rsid w:val="00C9051E"/>
    <w:rsid w:val="00C94006"/>
    <w:rsid w:val="00C94B48"/>
    <w:rsid w:val="00CA2A0C"/>
    <w:rsid w:val="00CA5957"/>
    <w:rsid w:val="00CB2F1E"/>
    <w:rsid w:val="00CD2450"/>
    <w:rsid w:val="00D0131F"/>
    <w:rsid w:val="00D233AB"/>
    <w:rsid w:val="00D40CDB"/>
    <w:rsid w:val="00D46CA8"/>
    <w:rsid w:val="00D640AE"/>
    <w:rsid w:val="00D75BD2"/>
    <w:rsid w:val="00DA6BA7"/>
    <w:rsid w:val="00DB3CD8"/>
    <w:rsid w:val="00DC24CA"/>
    <w:rsid w:val="00DD12E1"/>
    <w:rsid w:val="00DF0F7F"/>
    <w:rsid w:val="00DF6BD6"/>
    <w:rsid w:val="00DF6DB3"/>
    <w:rsid w:val="00E0405B"/>
    <w:rsid w:val="00E17774"/>
    <w:rsid w:val="00E968B0"/>
    <w:rsid w:val="00EB5F5A"/>
    <w:rsid w:val="00EC5703"/>
    <w:rsid w:val="00EE0DAE"/>
    <w:rsid w:val="00F4685D"/>
    <w:rsid w:val="00F77150"/>
    <w:rsid w:val="00F8749C"/>
    <w:rsid w:val="00F91622"/>
    <w:rsid w:val="00FA498B"/>
    <w:rsid w:val="00FB323B"/>
    <w:rsid w:val="00FC27D8"/>
    <w:rsid w:val="00FD650E"/>
    <w:rsid w:val="00FE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E4E9"/>
  <w15:docId w15:val="{5E2B9176-55D5-4781-ADC0-ABE9096A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23EF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323EF"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link w:val="Titolo2Carattere"/>
    <w:qFormat/>
    <w:rsid w:val="005323EF"/>
    <w:pPr>
      <w:keepNext/>
      <w:numPr>
        <w:ilvl w:val="1"/>
        <w:numId w:val="1"/>
      </w:numPr>
      <w:outlineLvl w:val="1"/>
    </w:pPr>
    <w:rPr>
      <w:rFonts w:ascii="Comic Sans MS" w:hAnsi="Comic Sans MS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323EF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5323EF"/>
    <w:rPr>
      <w:rFonts w:ascii="Comic Sans MS" w:eastAsia="Times New Roman" w:hAnsi="Comic Sans MS" w:cs="Times New Roman"/>
      <w:b/>
      <w:bCs/>
      <w:sz w:val="16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E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EB3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53D4D"/>
    <w:pPr>
      <w:ind w:left="720"/>
      <w:contextualSpacing/>
    </w:pPr>
  </w:style>
  <w:style w:type="table" w:styleId="Grigliatabella">
    <w:name w:val="Table Grid"/>
    <w:basedOn w:val="Tabellanormale"/>
    <w:uiPriority w:val="59"/>
    <w:rsid w:val="00971C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40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hyperlink" Target="mailto:pzic869009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755AD-507C-49AB-B679-4508A89C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10583</cp:lastModifiedBy>
  <cp:revision>18</cp:revision>
  <cp:lastPrinted>2016-10-20T17:23:00Z</cp:lastPrinted>
  <dcterms:created xsi:type="dcterms:W3CDTF">2018-09-18T17:24:00Z</dcterms:created>
  <dcterms:modified xsi:type="dcterms:W3CDTF">2021-10-05T07:22:00Z</dcterms:modified>
</cp:coreProperties>
</file>